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07" w:rsidRDefault="00831321" w:rsidP="00831321">
      <w:pPr>
        <w:pStyle w:val="Heading1"/>
        <w:spacing w:before="68"/>
        <w:ind w:left="0" w:right="3571"/>
        <w:jc w:val="center"/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6648050" cy="10137913"/>
            <wp:effectExtent l="19050" t="0" r="400" b="0"/>
            <wp:docPr id="2" name="Рисунок 1" descr="C:\Users\Admin\Desktop\физ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ика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13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A5" w:rsidRDefault="00DA7407">
      <w:pPr>
        <w:pStyle w:val="Heading1"/>
        <w:spacing w:before="60"/>
        <w:ind w:left="432"/>
      </w:pPr>
      <w:r>
        <w:lastRenderedPageBreak/>
        <w:t xml:space="preserve">                                             </w:t>
      </w:r>
      <w:r w:rsidR="004E25C1">
        <w:t>Пояснительная</w:t>
      </w:r>
      <w:r w:rsidR="004E25C1">
        <w:rPr>
          <w:spacing w:val="-3"/>
        </w:rPr>
        <w:t xml:space="preserve"> </w:t>
      </w:r>
      <w:r w:rsidR="004E25C1">
        <w:t>записка</w:t>
      </w:r>
    </w:p>
    <w:p w:rsidR="00ED63A5" w:rsidRDefault="004E25C1">
      <w:pPr>
        <w:pStyle w:val="a3"/>
        <w:spacing w:before="151"/>
        <w:ind w:right="1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увлечённых»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7-9 классов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hanging="361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51"/>
        <w:ind w:right="11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(утверждёного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 г</w:t>
      </w:r>
      <w:r>
        <w:rPr>
          <w:spacing w:val="-1"/>
          <w:sz w:val="24"/>
        </w:rPr>
        <w:t xml:space="preserve"> </w:t>
      </w:r>
      <w:r>
        <w:rPr>
          <w:sz w:val="24"/>
        </w:rPr>
        <w:t>№1897);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right="11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51"/>
        <w:ind w:hanging="361"/>
        <w:rPr>
          <w:sz w:val="24"/>
        </w:rPr>
      </w:pP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right="108"/>
        <w:jc w:val="both"/>
        <w:rPr>
          <w:sz w:val="24"/>
        </w:rPr>
      </w:pPr>
      <w:r>
        <w:rPr>
          <w:spacing w:val="-1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образования.</w:t>
      </w:r>
      <w:r>
        <w:rPr>
          <w:spacing w:val="-14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4"/>
          <w:sz w:val="24"/>
        </w:rPr>
        <w:t xml:space="preserve"> </w:t>
      </w:r>
      <w:r>
        <w:rPr>
          <w:sz w:val="24"/>
        </w:rPr>
        <w:t>7-9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4"/>
          <w:sz w:val="24"/>
        </w:rPr>
        <w:t xml:space="preserve"> </w:t>
      </w:r>
      <w:r>
        <w:rPr>
          <w:sz w:val="24"/>
        </w:rPr>
        <w:t>(А.В.Пёрышкин,</w:t>
      </w:r>
      <w:r>
        <w:rPr>
          <w:spacing w:val="-58"/>
          <w:sz w:val="24"/>
        </w:rPr>
        <w:t xml:space="preserve"> </w:t>
      </w:r>
      <w:r>
        <w:rPr>
          <w:sz w:val="24"/>
        </w:rPr>
        <w:t>Н.Ф.Филонович,</w:t>
      </w:r>
      <w:r>
        <w:rPr>
          <w:spacing w:val="-1"/>
          <w:sz w:val="24"/>
        </w:rPr>
        <w:t xml:space="preserve"> </w:t>
      </w:r>
      <w:r>
        <w:rPr>
          <w:sz w:val="24"/>
        </w:rPr>
        <w:t>Е.М.Гутник (М.:Дрофа, 2014), с.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– 91.</w:t>
      </w:r>
    </w:p>
    <w:p w:rsidR="00ED63A5" w:rsidRDefault="004E25C1">
      <w:pPr>
        <w:pStyle w:val="a3"/>
        <w:spacing w:before="152"/>
        <w:ind w:right="114"/>
      </w:pPr>
      <w:r>
        <w:t>Программа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Фундаментального</w:t>
      </w:r>
      <w:r>
        <w:rPr>
          <w:spacing w:val="-5"/>
        </w:rPr>
        <w:t xml:space="preserve"> </w:t>
      </w:r>
      <w:r>
        <w:t>ядра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Рос.</w:t>
      </w:r>
      <w:r>
        <w:rPr>
          <w:spacing w:val="-58"/>
        </w:rPr>
        <w:t xml:space="preserve"> </w:t>
      </w:r>
      <w:r>
        <w:t>акад. Наук, Рос. акад. образования; под ред. В.В.Козлова, А.М.Кондакова (М.:Просвещение,</w:t>
      </w:r>
      <w:r>
        <w:rPr>
          <w:spacing w:val="1"/>
        </w:rPr>
        <w:t xml:space="preserve"> </w:t>
      </w:r>
      <w:r>
        <w:t>2011) и Требований к результатам обучения, представленных в Стандарте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ED63A5" w:rsidRDefault="004E25C1">
      <w:pPr>
        <w:pStyle w:val="a3"/>
        <w:spacing w:before="149"/>
        <w:ind w:right="105"/>
      </w:pPr>
      <w:r>
        <w:t>Программа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(10</w:t>
      </w:r>
      <w:r w:rsidR="00DA7407">
        <w:t>2</w:t>
      </w:r>
      <w:r>
        <w:rPr>
          <w:spacing w:val="-13"/>
        </w:rPr>
        <w:t xml:space="preserve"> </w:t>
      </w:r>
      <w:r>
        <w:t>часов),</w:t>
      </w:r>
      <w:r>
        <w:rPr>
          <w:spacing w:val="-14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количество</w:t>
      </w:r>
      <w:r>
        <w:rPr>
          <w:spacing w:val="-58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 – 3</w:t>
      </w:r>
      <w:r w:rsidR="00DA7407">
        <w:t>4</w:t>
      </w:r>
      <w:r>
        <w:t>.</w:t>
      </w:r>
    </w:p>
    <w:p w:rsidR="00ED63A5" w:rsidRDefault="004E25C1">
      <w:pPr>
        <w:pStyle w:val="a3"/>
        <w:spacing w:before="151"/>
        <w:ind w:right="107"/>
      </w:pPr>
      <w:r>
        <w:rPr>
          <w:i/>
        </w:rPr>
        <w:t>Актуальность</w:t>
      </w:r>
      <w:r>
        <w:rPr>
          <w:i/>
          <w:spacing w:val="-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определена</w:t>
      </w:r>
      <w:r>
        <w:rPr>
          <w:spacing w:val="-14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внеурочная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58"/>
        </w:rPr>
        <w:t xml:space="preserve"> </w:t>
      </w:r>
      <w:r>
        <w:t>естественных наук в 7-9 классах является наиболее благоприятным этапом для формирования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(операциональных)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плацдармом</w:t>
      </w:r>
      <w:r>
        <w:rPr>
          <w:spacing w:val="-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естественнонаучного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r>
        <w:t>метапредметных и предметных образовательных результатов, осваиваемых обучающимися на</w:t>
      </w:r>
      <w:r>
        <w:rPr>
          <w:spacing w:val="1"/>
        </w:rPr>
        <w:t xml:space="preserve"> </w:t>
      </w:r>
      <w:r>
        <w:t>базе одного или нескольких учебных предметов, способов деятельности, применяемых как в</w:t>
      </w:r>
      <w:r>
        <w:rPr>
          <w:spacing w:val="1"/>
        </w:rPr>
        <w:t xml:space="preserve"> </w:t>
      </w:r>
      <w:r>
        <w:t>рамках воспитательно-образовательного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жизненных ситуациях.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11"/>
        <w:ind w:left="0"/>
        <w:jc w:val="left"/>
        <w:rPr>
          <w:sz w:val="23"/>
        </w:rPr>
      </w:pPr>
    </w:p>
    <w:p w:rsidR="00ED63A5" w:rsidRDefault="004E25C1">
      <w:pPr>
        <w:pStyle w:val="Heading1"/>
        <w:ind w:left="432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«Физика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увлечённых»:</w:t>
      </w:r>
    </w:p>
    <w:p w:rsidR="00ED63A5" w:rsidRDefault="004E25C1">
      <w:pPr>
        <w:spacing w:before="151"/>
        <w:ind w:left="432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образовательные:</w:t>
      </w:r>
    </w:p>
    <w:p w:rsidR="00ED63A5" w:rsidRDefault="004E25C1">
      <w:pPr>
        <w:pStyle w:val="a3"/>
        <w:ind w:right="108"/>
      </w:pPr>
      <w:r>
        <w:rPr>
          <w:b/>
        </w:rPr>
        <w:t xml:space="preserve">- </w:t>
      </w:r>
      <w:r>
        <w:t>ввести понятие о методе проектов (краткосрочный проект – в рамках урока, то есть изучение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среднесрочный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долгосрочный</w:t>
      </w:r>
      <w:r>
        <w:rPr>
          <w:spacing w:val="-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 материалам</w:t>
      </w:r>
      <w:r>
        <w:rPr>
          <w:spacing w:val="-1"/>
        </w:rPr>
        <w:t xml:space="preserve"> </w:t>
      </w:r>
      <w:r>
        <w:t>научно-практических</w:t>
      </w:r>
      <w:r>
        <w:rPr>
          <w:spacing w:val="-2"/>
        </w:rPr>
        <w:t xml:space="preserve"> </w:t>
      </w:r>
      <w:r>
        <w:t>исследований)</w:t>
      </w:r>
    </w:p>
    <w:p w:rsidR="00ED63A5" w:rsidRDefault="004E25C1">
      <w:pPr>
        <w:pStyle w:val="a4"/>
        <w:numPr>
          <w:ilvl w:val="0"/>
          <w:numId w:val="3"/>
        </w:numPr>
        <w:tabs>
          <w:tab w:val="left" w:pos="573"/>
        </w:tabs>
        <w:ind w:hanging="141"/>
        <w:rPr>
          <w:sz w:val="24"/>
        </w:rPr>
      </w:pPr>
      <w:r>
        <w:rPr>
          <w:sz w:val="24"/>
        </w:rPr>
        <w:t>систематизация,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школьника;</w:t>
      </w:r>
    </w:p>
    <w:p w:rsidR="00ED63A5" w:rsidRDefault="004E25C1">
      <w:pPr>
        <w:pStyle w:val="a4"/>
        <w:numPr>
          <w:ilvl w:val="0"/>
          <w:numId w:val="3"/>
        </w:numPr>
        <w:tabs>
          <w:tab w:val="left" w:pos="573"/>
        </w:tabs>
        <w:ind w:hanging="14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ED63A5" w:rsidRDefault="004E25C1">
      <w:pPr>
        <w:ind w:left="432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развивающие:</w:t>
      </w:r>
    </w:p>
    <w:p w:rsidR="00ED63A5" w:rsidRDefault="004E25C1">
      <w:pPr>
        <w:pStyle w:val="a3"/>
        <w:ind w:right="114"/>
      </w:pPr>
      <w:r>
        <w:t>-развитие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 умения ориентироваться в информационном пространстве, анализировать 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 методов</w:t>
      </w:r>
      <w:r>
        <w:rPr>
          <w:spacing w:val="-3"/>
        </w:rPr>
        <w:t xml:space="preserve"> </w:t>
      </w:r>
      <w:r>
        <w:t>решения проблемы);</w:t>
      </w:r>
    </w:p>
    <w:p w:rsidR="00ED63A5" w:rsidRDefault="004E25C1">
      <w:pPr>
        <w:pStyle w:val="a3"/>
        <w:spacing w:before="1"/>
      </w:pPr>
      <w:r>
        <w:t>-развитие</w:t>
      </w:r>
      <w:r>
        <w:rPr>
          <w:spacing w:val="-4"/>
        </w:rPr>
        <w:t xml:space="preserve"> </w:t>
      </w:r>
      <w:r>
        <w:t>критического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ED63A5" w:rsidRDefault="004E25C1">
      <w:pPr>
        <w:ind w:left="432"/>
        <w:rPr>
          <w:i/>
          <w:sz w:val="24"/>
        </w:rPr>
      </w:pPr>
      <w:r>
        <w:rPr>
          <w:i/>
          <w:sz w:val="24"/>
        </w:rPr>
        <w:t>-воспитательная:</w:t>
      </w:r>
    </w:p>
    <w:p w:rsidR="00ED63A5" w:rsidRDefault="004E25C1">
      <w:pPr>
        <w:pStyle w:val="a3"/>
        <w:jc w:val="left"/>
      </w:pPr>
      <w:r>
        <w:t>-воспитывать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коммуникации.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ind w:left="432"/>
        <w:rPr>
          <w:i/>
          <w:sz w:val="24"/>
        </w:rPr>
      </w:pPr>
      <w:r>
        <w:rPr>
          <w:i/>
          <w:sz w:val="24"/>
        </w:rPr>
        <w:t>Задачи:</w:t>
      </w:r>
    </w:p>
    <w:p w:rsidR="00ED63A5" w:rsidRDefault="004E25C1">
      <w:pPr>
        <w:pStyle w:val="a4"/>
        <w:numPr>
          <w:ilvl w:val="1"/>
          <w:numId w:val="3"/>
        </w:numPr>
        <w:tabs>
          <w:tab w:val="left" w:pos="1153"/>
          <w:tab w:val="left" w:pos="1154"/>
        </w:tabs>
        <w:ind w:right="1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составленных для них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алгоритмов;</w:t>
      </w:r>
    </w:p>
    <w:p w:rsidR="00ED63A5" w:rsidRDefault="00ED63A5">
      <w:pPr>
        <w:rPr>
          <w:sz w:val="24"/>
        </w:rPr>
        <w:sectPr w:rsidR="00ED63A5" w:rsidSect="00831321">
          <w:pgSz w:w="11910" w:h="16840"/>
          <w:pgMar w:top="284" w:right="740" w:bottom="280" w:left="700" w:header="720" w:footer="720" w:gutter="0"/>
          <w:cols w:space="720"/>
        </w:sectPr>
      </w:pPr>
    </w:p>
    <w:p w:rsidR="00ED63A5" w:rsidRDefault="004E25C1">
      <w:pPr>
        <w:pStyle w:val="a4"/>
        <w:numPr>
          <w:ilvl w:val="1"/>
          <w:numId w:val="3"/>
        </w:numPr>
        <w:tabs>
          <w:tab w:val="left" w:pos="1154"/>
        </w:tabs>
        <w:spacing w:before="64"/>
        <w:ind w:right="115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дальнейшей индивидуальной траектории образования на базе 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предпочтений;</w:t>
      </w:r>
    </w:p>
    <w:p w:rsidR="00ED63A5" w:rsidRDefault="004E25C1">
      <w:pPr>
        <w:pStyle w:val="a4"/>
        <w:numPr>
          <w:ilvl w:val="1"/>
          <w:numId w:val="3"/>
        </w:numPr>
        <w:tabs>
          <w:tab w:val="left" w:pos="1154"/>
        </w:tabs>
        <w:ind w:right="108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работы с помощью средств ИКТ.</w:t>
      </w:r>
    </w:p>
    <w:p w:rsidR="00ED63A5" w:rsidRDefault="004E25C1">
      <w:pPr>
        <w:pStyle w:val="a3"/>
        <w:ind w:right="107"/>
      </w:pPr>
      <w:r>
        <w:t>Данные задачи могут быть успешно решены, если на занятиях и в самостоятельной работе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сочетаются</w:t>
      </w:r>
      <w:r>
        <w:rPr>
          <w:spacing w:val="-13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достаточным</w:t>
      </w:r>
      <w:r>
        <w:rPr>
          <w:spacing w:val="-14"/>
        </w:rPr>
        <w:t xml:space="preserve"> </w:t>
      </w:r>
      <w:r>
        <w:t>количеством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уделяется большое внимание анализу данных, получаемых экспериментально,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проводить самостоятельные</w:t>
      </w:r>
      <w:r>
        <w:rPr>
          <w:spacing w:val="-3"/>
        </w:rPr>
        <w:t xml:space="preserve"> </w:t>
      </w:r>
      <w:r>
        <w:t>исследования.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5"/>
        <w:ind w:left="0"/>
        <w:jc w:val="left"/>
        <w:rPr>
          <w:sz w:val="27"/>
        </w:rPr>
      </w:pPr>
    </w:p>
    <w:p w:rsidR="00ED63A5" w:rsidRDefault="004E25C1">
      <w:pPr>
        <w:pStyle w:val="Heading1"/>
        <w:tabs>
          <w:tab w:val="left" w:pos="2782"/>
          <w:tab w:val="left" w:pos="4845"/>
          <w:tab w:val="left" w:pos="6536"/>
          <w:tab w:val="left" w:pos="8892"/>
        </w:tabs>
        <w:ind w:left="432"/>
        <w:jc w:val="left"/>
      </w:pPr>
      <w:r>
        <w:t>Результаты</w:t>
      </w:r>
      <w:r>
        <w:tab/>
        <w:t>освоения</w:t>
      </w:r>
      <w:r>
        <w:tab/>
        <w:t>курса</w:t>
      </w:r>
      <w:r>
        <w:tab/>
        <w:t>внеурочной</w:t>
      </w:r>
      <w:r>
        <w:tab/>
        <w:t>деятельности</w:t>
      </w:r>
    </w:p>
    <w:p w:rsidR="00ED63A5" w:rsidRDefault="004E25C1">
      <w:pPr>
        <w:ind w:left="1141" w:right="7239" w:hanging="709"/>
        <w:rPr>
          <w:b/>
          <w:sz w:val="24"/>
        </w:rPr>
      </w:pPr>
      <w:r>
        <w:rPr>
          <w:b/>
          <w:sz w:val="24"/>
        </w:rPr>
        <w:t>«Занимательная физика»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Личностные: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99"/>
        </w:tabs>
        <w:ind w:left="1198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8"/>
        </w:tabs>
        <w:ind w:right="115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4"/>
        </w:tabs>
        <w:spacing w:before="1"/>
        <w:ind w:right="115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7"/>
        </w:tabs>
        <w:ind w:right="110" w:firstLine="566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творцам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ED63A5" w:rsidRDefault="004E25C1">
      <w:pPr>
        <w:pStyle w:val="a3"/>
        <w:ind w:firstLine="566"/>
        <w:jc w:val="left"/>
      </w:pPr>
      <w:r>
        <w:t>-формирование</w:t>
      </w:r>
      <w:r>
        <w:rPr>
          <w:spacing w:val="19"/>
        </w:rPr>
        <w:t xml:space="preserve"> </w:t>
      </w:r>
      <w:r>
        <w:t>ценностных</w:t>
      </w:r>
      <w:r>
        <w:rPr>
          <w:spacing w:val="22"/>
        </w:rPr>
        <w:t xml:space="preserve"> </w:t>
      </w:r>
      <w:r>
        <w:t>отношений</w:t>
      </w:r>
      <w:r>
        <w:rPr>
          <w:spacing w:val="21"/>
        </w:rPr>
        <w:t xml:space="preserve"> </w:t>
      </w:r>
      <w:r>
        <w:t>друг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другу,</w:t>
      </w:r>
      <w:r>
        <w:rPr>
          <w:spacing w:val="25"/>
        </w:rPr>
        <w:t xml:space="preserve"> </w:t>
      </w:r>
      <w:r>
        <w:t>учителю,</w:t>
      </w:r>
      <w:r>
        <w:rPr>
          <w:spacing w:val="21"/>
        </w:rPr>
        <w:t xml:space="preserve"> </w:t>
      </w:r>
      <w:r>
        <w:t>авторам</w:t>
      </w:r>
      <w:r>
        <w:rPr>
          <w:spacing w:val="20"/>
        </w:rPr>
        <w:t xml:space="preserve"> </w:t>
      </w:r>
      <w:r>
        <w:t>открытий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изобретений,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обучения.</w:t>
      </w:r>
    </w:p>
    <w:p w:rsidR="00ED63A5" w:rsidRDefault="004E25C1">
      <w:pPr>
        <w:pStyle w:val="Heading1"/>
        <w:ind w:left="432" w:firstLine="626"/>
        <w:jc w:val="left"/>
        <w:rPr>
          <w:b w:val="0"/>
        </w:rPr>
      </w:pPr>
      <w:r>
        <w:t>Личностные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адаптированной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b w:val="0"/>
        </w:rPr>
        <w:t>:</w:t>
      </w:r>
    </w:p>
    <w:p w:rsidR="00ED63A5" w:rsidRDefault="004E25C1">
      <w:pPr>
        <w:pStyle w:val="a3"/>
        <w:ind w:left="999"/>
        <w:jc w:val="left"/>
      </w:pPr>
      <w:r>
        <w:t>для</w:t>
      </w:r>
      <w:r>
        <w:rPr>
          <w:spacing w:val="-3"/>
        </w:rPr>
        <w:t xml:space="preserve"> </w:t>
      </w:r>
      <w:r>
        <w:t>глухих,</w:t>
      </w:r>
      <w:r>
        <w:rPr>
          <w:spacing w:val="-3"/>
        </w:rPr>
        <w:t xml:space="preserve"> </w:t>
      </w:r>
      <w:r>
        <w:t>слабослышащих,</w:t>
      </w:r>
      <w:r>
        <w:rPr>
          <w:spacing w:val="-5"/>
        </w:rPr>
        <w:t xml:space="preserve"> </w:t>
      </w:r>
      <w:r>
        <w:t>позднооглохших</w:t>
      </w:r>
      <w:r>
        <w:rPr>
          <w:spacing w:val="-4"/>
        </w:rPr>
        <w:t xml:space="preserve"> </w:t>
      </w:r>
      <w:r>
        <w:t>учащихся: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3"/>
        </w:tabs>
        <w:ind w:right="114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коммуникацию), а также, при желании, коммуникации на основе жестовой речи с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слуха;</w:t>
      </w:r>
    </w:p>
    <w:p w:rsidR="00ED63A5" w:rsidRDefault="004E25C1">
      <w:pPr>
        <w:pStyle w:val="a3"/>
        <w:spacing w:before="1"/>
        <w:ind w:left="999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3"/>
        </w:tabs>
        <w:ind w:right="109" w:firstLine="566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 оборудования;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98"/>
        </w:tabs>
        <w:ind w:right="107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6"/>
        </w:tabs>
        <w:ind w:right="115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ED63A5" w:rsidRDefault="004E25C1">
      <w:pPr>
        <w:pStyle w:val="a3"/>
        <w:ind w:left="999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2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4"/>
        </w:tabs>
        <w:ind w:right="11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привычных бытовых, учебных и социальных ситуациях, удерживать 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 предпочтений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(ограничений)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ED63A5" w:rsidRDefault="004E25C1">
      <w:pPr>
        <w:pStyle w:val="Heading1"/>
        <w:spacing w:before="1"/>
        <w:jc w:val="left"/>
      </w:pPr>
      <w:r>
        <w:t>Метапредметные: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8"/>
        </w:tabs>
        <w:ind w:right="105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основных методов познания (системно-информационный анализ, моделирование)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действительности;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4"/>
        </w:tabs>
        <w:ind w:right="114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 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59"/>
        </w:tabs>
        <w:ind w:right="114" w:firstLine="566"/>
        <w:rPr>
          <w:sz w:val="24"/>
        </w:rPr>
      </w:pPr>
      <w:r>
        <w:rPr>
          <w:sz w:val="24"/>
        </w:rPr>
        <w:t>овладение универсальными учебными действиями на примерах гипотез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ED63A5" w:rsidRDefault="00ED63A5">
      <w:pPr>
        <w:jc w:val="both"/>
        <w:rPr>
          <w:sz w:val="24"/>
        </w:rPr>
        <w:sectPr w:rsidR="00ED63A5">
          <w:footerReference w:type="default" r:id="rId8"/>
          <w:pgSz w:w="11910" w:h="16840"/>
          <w:pgMar w:top="200" w:right="740" w:bottom="920" w:left="700" w:header="0" w:footer="732" w:gutter="0"/>
          <w:pgNumType w:start="2"/>
          <w:cols w:space="720"/>
        </w:sectPr>
      </w:pPr>
    </w:p>
    <w:p w:rsidR="00ED63A5" w:rsidRDefault="004E25C1">
      <w:pPr>
        <w:pStyle w:val="a4"/>
        <w:numPr>
          <w:ilvl w:val="0"/>
          <w:numId w:val="2"/>
        </w:numPr>
        <w:tabs>
          <w:tab w:val="left" w:pos="1161"/>
        </w:tabs>
        <w:spacing w:before="64"/>
        <w:ind w:right="112" w:firstLine="566"/>
        <w:rPr>
          <w:sz w:val="24"/>
        </w:rPr>
      </w:pPr>
      <w:r>
        <w:rPr>
          <w:sz w:val="24"/>
        </w:rPr>
        <w:lastRenderedPageBreak/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дискуссию;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42"/>
        </w:tabs>
        <w:ind w:left="1141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59"/>
        </w:tabs>
        <w:ind w:right="109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78"/>
        </w:tabs>
        <w:ind w:right="115" w:firstLine="566"/>
        <w:rPr>
          <w:sz w:val="24"/>
        </w:rPr>
      </w:pPr>
      <w:r>
        <w:rPr>
          <w:sz w:val="24"/>
        </w:rPr>
        <w:t>умение определять цели и задачи деятельности, выбирать средства реализации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09"/>
        </w:tabs>
        <w:ind w:right="10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1"/>
        </w:tabs>
        <w:ind w:right="110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мнение.</w:t>
      </w:r>
    </w:p>
    <w:p w:rsidR="00ED63A5" w:rsidRDefault="004E25C1">
      <w:pPr>
        <w:ind w:left="999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сформированность: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4"/>
        </w:tabs>
        <w:ind w:right="111" w:firstLine="566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природе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 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изученных явлений;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6"/>
        </w:tabs>
        <w:spacing w:before="1"/>
        <w:ind w:right="108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природы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3"/>
        </w:tabs>
        <w:ind w:right="11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 графиков и формул;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88"/>
        </w:tabs>
        <w:ind w:right="112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8"/>
        </w:tabs>
        <w:ind w:right="11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99"/>
        </w:tabs>
        <w:ind w:right="111" w:firstLine="566"/>
        <w:rPr>
          <w:sz w:val="24"/>
        </w:rPr>
      </w:pPr>
      <w:r>
        <w:rPr>
          <w:sz w:val="24"/>
        </w:rPr>
        <w:t>умения применять теоретические знания на практике, решать задачи на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05"/>
        </w:tabs>
        <w:ind w:right="112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1"/>
        <w:ind w:left="0"/>
        <w:jc w:val="left"/>
        <w:rPr>
          <w:sz w:val="22"/>
        </w:rPr>
      </w:pPr>
    </w:p>
    <w:p w:rsidR="00ED63A5" w:rsidRDefault="004E25C1">
      <w:pPr>
        <w:pStyle w:val="Heading1"/>
        <w:ind w:left="4662" w:right="444" w:hanging="3889"/>
        <w:jc w:val="left"/>
      </w:pPr>
      <w:r>
        <w:t>Содержание курса внеурочной деятельности с указанием форм организации и видов</w:t>
      </w:r>
      <w:r>
        <w:rPr>
          <w:spacing w:val="-57"/>
        </w:rPr>
        <w:t xml:space="preserve"> </w:t>
      </w:r>
      <w:r>
        <w:t>деятельности</w:t>
      </w:r>
    </w:p>
    <w:p w:rsidR="00ED63A5" w:rsidRDefault="004E25C1">
      <w:pPr>
        <w:pStyle w:val="a4"/>
        <w:numPr>
          <w:ilvl w:val="0"/>
          <w:numId w:val="1"/>
        </w:numPr>
        <w:tabs>
          <w:tab w:val="left" w:pos="1180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ED63A5" w:rsidRDefault="004E25C1">
      <w:pPr>
        <w:pStyle w:val="Heading1"/>
        <w:ind w:left="432" w:right="114" w:firstLine="566"/>
      </w:pPr>
      <w:r>
        <w:t>Понятие физического эксперимента. Роль физического эксперимента в науке физики</w:t>
      </w:r>
      <w:r>
        <w:rPr>
          <w:spacing w:val="-57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08" w:firstLine="566"/>
      </w:pPr>
      <w:r>
        <w:t>Правила безопасности в кабинете физики Рассказы о физиках. Люди науки. Физический</w:t>
      </w:r>
      <w:r>
        <w:rPr>
          <w:spacing w:val="1"/>
        </w:rPr>
        <w:t xml:space="preserve"> </w:t>
      </w:r>
      <w:r>
        <w:t>эксперимент. Виды физического эксперимента. Погрешность измерения. Виды погрешностей</w:t>
      </w:r>
      <w:r>
        <w:rPr>
          <w:spacing w:val="1"/>
        </w:rPr>
        <w:t xml:space="preserve"> </w:t>
      </w:r>
      <w:r>
        <w:t>измерения.</w:t>
      </w:r>
      <w:r>
        <w:rPr>
          <w:spacing w:val="-1"/>
        </w:rPr>
        <w:t xml:space="preserve"> </w:t>
      </w:r>
      <w:r>
        <w:t>Роль эксперимента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ED63A5" w:rsidRDefault="004E25C1">
      <w:pPr>
        <w:pStyle w:val="a3"/>
        <w:ind w:right="112" w:firstLine="566"/>
      </w:pPr>
      <w:r>
        <w:t>Наблюдение</w:t>
      </w:r>
      <w:r>
        <w:rPr>
          <w:spacing w:val="-9"/>
        </w:rPr>
        <w:t xml:space="preserve"> </w:t>
      </w:r>
      <w:r>
        <w:t>относительного</w:t>
      </w:r>
      <w:r>
        <w:rPr>
          <w:spacing w:val="-7"/>
        </w:rPr>
        <w:t xml:space="preserve"> </w:t>
      </w:r>
      <w:r>
        <w:t>механического</w:t>
      </w:r>
      <w:r>
        <w:rPr>
          <w:spacing w:val="-7"/>
        </w:rPr>
        <w:t xml:space="preserve"> </w:t>
      </w:r>
      <w:r>
        <w:t>движения.</w:t>
      </w:r>
      <w:r>
        <w:rPr>
          <w:spacing w:val="-9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занимательных</w:t>
      </w:r>
      <w:r>
        <w:rPr>
          <w:spacing w:val="-7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быстро мы движемся? Определение скорости ветра. Экспериментальная задача: «Вычисление</w:t>
      </w:r>
      <w:r>
        <w:rPr>
          <w:spacing w:val="1"/>
        </w:rPr>
        <w:t xml:space="preserve"> </w:t>
      </w:r>
      <w:r>
        <w:t>скорости движения шарика». Что такое звук. Распространение звука и его скорость. Отражение</w:t>
      </w:r>
      <w:r>
        <w:rPr>
          <w:spacing w:val="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Инерция и инертность.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</w:pP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жидкостями</w:t>
      </w:r>
      <w:r>
        <w:rPr>
          <w:spacing w:val="-3"/>
        </w:rPr>
        <w:t xml:space="preserve"> </w:t>
      </w:r>
      <w:r>
        <w:t>и газами</w:t>
      </w:r>
      <w:r>
        <w:rPr>
          <w:spacing w:val="-1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час)</w:t>
      </w:r>
    </w:p>
    <w:p w:rsidR="00ED63A5" w:rsidRDefault="004E25C1">
      <w:pPr>
        <w:pStyle w:val="a3"/>
        <w:ind w:right="108" w:firstLine="566"/>
      </w:pPr>
      <w:r>
        <w:t>Наблюдение делимости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Наблюдение явления</w:t>
      </w:r>
      <w:r>
        <w:rPr>
          <w:spacing w:val="1"/>
        </w:rPr>
        <w:t xml:space="preserve"> </w:t>
      </w:r>
      <w:r>
        <w:t>диффузии.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растворитель.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Очистка воды. Изготовление фильтра</w:t>
      </w:r>
      <w:r>
        <w:rPr>
          <w:spacing w:val="1"/>
        </w:rPr>
        <w:t xml:space="preserve"> </w:t>
      </w:r>
      <w:r>
        <w:t>для воды. Роль</w:t>
      </w:r>
      <w:r>
        <w:rPr>
          <w:spacing w:val="1"/>
        </w:rPr>
        <w:t xml:space="preserve"> </w:t>
      </w:r>
      <w:r>
        <w:t>диффузии в</w:t>
      </w:r>
      <w:r>
        <w:rPr>
          <w:spacing w:val="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проблем.</w:t>
      </w:r>
      <w:r>
        <w:rPr>
          <w:spacing w:val="-3"/>
        </w:rPr>
        <w:t xml:space="preserve"> </w:t>
      </w:r>
      <w:r>
        <w:t>Смачиваемость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несмачиваемость.</w:t>
      </w:r>
      <w:r>
        <w:rPr>
          <w:spacing w:val="-4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кухне.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/>
      </w:pPr>
      <w:r>
        <w:t>Определение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вдыхаемых</w:t>
      </w:r>
      <w:r>
        <w:rPr>
          <w:spacing w:val="-1"/>
        </w:rPr>
        <w:t xml:space="preserve"> </w:t>
      </w:r>
      <w:r>
        <w:t>(выдыхаемых)</w:t>
      </w:r>
      <w:r>
        <w:rPr>
          <w:spacing w:val="-3"/>
        </w:rPr>
        <w:t xml:space="preserve"> </w:t>
      </w:r>
      <w:r>
        <w:t>молекул.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Heading1"/>
        <w:spacing w:before="64"/>
        <w:jc w:val="left"/>
      </w:pPr>
      <w:r>
        <w:lastRenderedPageBreak/>
        <w:t>Мыльные</w:t>
      </w:r>
      <w:r>
        <w:rPr>
          <w:spacing w:val="-2"/>
        </w:rPr>
        <w:t xml:space="preserve"> </w:t>
      </w:r>
      <w:r>
        <w:t>пузыри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плёнки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ED63A5" w:rsidRDefault="004E25C1">
      <w:pPr>
        <w:pStyle w:val="a3"/>
        <w:ind w:right="117" w:firstLine="566"/>
      </w:pPr>
      <w:r>
        <w:t>Мыльные</w:t>
      </w:r>
      <w:r>
        <w:rPr>
          <w:spacing w:val="1"/>
        </w:rPr>
        <w:t xml:space="preserve"> </w:t>
      </w:r>
      <w:r>
        <w:t>пузыри.</w:t>
      </w:r>
      <w:r>
        <w:rPr>
          <w:spacing w:val="1"/>
        </w:rPr>
        <w:t xml:space="preserve"> </w:t>
      </w:r>
      <w:r>
        <w:t>Гибкая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пузырей.</w:t>
      </w:r>
      <w:r>
        <w:rPr>
          <w:spacing w:val="1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цветы.</w:t>
      </w:r>
      <w:r>
        <w:rPr>
          <w:spacing w:val="1"/>
        </w:rPr>
        <w:t xml:space="preserve"> </w:t>
      </w:r>
      <w:r>
        <w:t>Превращение</w:t>
      </w:r>
      <w:r>
        <w:rPr>
          <w:spacing w:val="-57"/>
        </w:rPr>
        <w:t xml:space="preserve"> </w:t>
      </w:r>
      <w:r>
        <w:t>мыльного</w:t>
      </w:r>
      <w:r>
        <w:rPr>
          <w:spacing w:val="-1"/>
        </w:rPr>
        <w:t xml:space="preserve"> </w:t>
      </w:r>
      <w:r>
        <w:t>пузыря. Мыльный винт.</w:t>
      </w:r>
      <w:r>
        <w:rPr>
          <w:spacing w:val="-1"/>
        </w:rPr>
        <w:t xml:space="preserve"> </w:t>
      </w:r>
      <w:r>
        <w:t>Шар в</w:t>
      </w:r>
      <w:r>
        <w:rPr>
          <w:spacing w:val="-1"/>
        </w:rPr>
        <w:t xml:space="preserve"> </w:t>
      </w:r>
      <w:r>
        <w:t>бочке. Шар-недотрога.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Интересные</w:t>
      </w:r>
      <w:r>
        <w:rPr>
          <w:spacing w:val="-3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  <w:jc w:val="left"/>
      </w:pPr>
      <w:r>
        <w:t>Понятие</w:t>
      </w:r>
      <w:r>
        <w:rPr>
          <w:spacing w:val="-3"/>
        </w:rPr>
        <w:t xml:space="preserve"> </w:t>
      </w:r>
      <w:r>
        <w:t>равновесия.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тяжести.</w:t>
      </w:r>
      <w:r>
        <w:rPr>
          <w:spacing w:val="-5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рычага.</w:t>
      </w:r>
      <w:r>
        <w:rPr>
          <w:spacing w:val="-2"/>
        </w:rPr>
        <w:t xml:space="preserve"> </w:t>
      </w:r>
      <w:r>
        <w:t>Карандаш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острие.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Инерция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центробежная</w:t>
      </w:r>
      <w:r>
        <w:rPr>
          <w:spacing w:val="-1"/>
        </w:rPr>
        <w:t xml:space="preserve"> </w:t>
      </w:r>
      <w:r>
        <w:t>сила.</w:t>
      </w:r>
      <w:r>
        <w:rPr>
          <w:spacing w:val="-3"/>
        </w:rPr>
        <w:t xml:space="preserve"> </w:t>
      </w:r>
      <w:r>
        <w:t>Волчки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маятники</w:t>
      </w:r>
      <w:r>
        <w:rPr>
          <w:spacing w:val="-1"/>
        </w:rPr>
        <w:t xml:space="preserve"> </w:t>
      </w:r>
      <w:r>
        <w:t>(4часов)</w:t>
      </w:r>
    </w:p>
    <w:p w:rsidR="00ED63A5" w:rsidRDefault="004E25C1">
      <w:pPr>
        <w:pStyle w:val="a3"/>
        <w:ind w:right="106" w:firstLine="566"/>
      </w:pPr>
      <w:r>
        <w:t>Наблюдение возникновения силы упругости при деформации. Измерение силы трения.</w:t>
      </w:r>
      <w:r>
        <w:rPr>
          <w:spacing w:val="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инерции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инертности.</w:t>
      </w:r>
      <w:r>
        <w:rPr>
          <w:spacing w:val="-5"/>
        </w:rPr>
        <w:t xml:space="preserve"> </w:t>
      </w:r>
      <w:r>
        <w:t>Центробежная</w:t>
      </w:r>
      <w:r>
        <w:rPr>
          <w:spacing w:val="-6"/>
        </w:rPr>
        <w:t xml:space="preserve"> </w:t>
      </w:r>
      <w:r>
        <w:t>сила.</w:t>
      </w:r>
      <w:r>
        <w:rPr>
          <w:spacing w:val="-3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жизнедеятельности человека. Маятник Фуко.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теплотой</w:t>
      </w:r>
      <w:r>
        <w:rPr>
          <w:spacing w:val="5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электричеством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06" w:firstLine="566"/>
      </w:pPr>
      <w:r>
        <w:t>Понятие источника тока. Электризация тел. Проводимость жидкости. Лимон -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цветок. Наэлектризованный</w:t>
      </w:r>
      <w:r>
        <w:rPr>
          <w:spacing w:val="-1"/>
        </w:rPr>
        <w:t xml:space="preserve"> </w:t>
      </w:r>
      <w:r>
        <w:t>стакан.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Ошибки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глаз. Опыты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светом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11" w:firstLine="566"/>
      </w:pPr>
      <w:r>
        <w:t>Элементы</w:t>
      </w:r>
      <w:r>
        <w:rPr>
          <w:spacing w:val="-9"/>
        </w:rPr>
        <w:t xml:space="preserve"> </w:t>
      </w:r>
      <w:r>
        <w:t>геометрической</w:t>
      </w:r>
      <w:r>
        <w:rPr>
          <w:spacing w:val="43"/>
        </w:rPr>
        <w:t xml:space="preserve"> </w:t>
      </w:r>
      <w:r>
        <w:t>оптики.</w:t>
      </w:r>
      <w:r>
        <w:rPr>
          <w:spacing w:val="-9"/>
        </w:rPr>
        <w:t xml:space="preserve"> </w:t>
      </w:r>
      <w:r>
        <w:t>Ложка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рефлектор.</w:t>
      </w:r>
      <w:r>
        <w:rPr>
          <w:spacing w:val="-8"/>
        </w:rPr>
        <w:t xml:space="preserve"> </w:t>
      </w:r>
      <w:r>
        <w:t>Посеребренное</w:t>
      </w:r>
      <w:r>
        <w:rPr>
          <w:spacing w:val="-10"/>
        </w:rPr>
        <w:t xml:space="preserve"> </w:t>
      </w:r>
      <w:r>
        <w:t>яйцо.</w:t>
      </w:r>
      <w:r>
        <w:rPr>
          <w:spacing w:val="-10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лупа!</w:t>
      </w:r>
      <w:r>
        <w:rPr>
          <w:spacing w:val="-57"/>
        </w:rPr>
        <w:t xml:space="preserve"> </w:t>
      </w:r>
      <w:r>
        <w:t>Живая тень. Копировальное стекло. Птичка в клетке. Белая и чёрная бумага Кто выше. Циркуль</w:t>
      </w:r>
      <w:r>
        <w:rPr>
          <w:spacing w:val="-57"/>
        </w:rPr>
        <w:t xml:space="preserve"> </w:t>
      </w:r>
      <w:r>
        <w:t>или глаз?</w:t>
      </w:r>
      <w:r>
        <w:rPr>
          <w:spacing w:val="1"/>
        </w:rPr>
        <w:t xml:space="preserve"> </w:t>
      </w:r>
      <w:r>
        <w:t>Монета или</w:t>
      </w:r>
      <w:r>
        <w:rPr>
          <w:spacing w:val="-2"/>
        </w:rPr>
        <w:t xml:space="preserve"> </w:t>
      </w:r>
      <w:r>
        <w:t>шар?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  <w:numPr>
          <w:ilvl w:val="0"/>
          <w:numId w:val="1"/>
        </w:numPr>
        <w:tabs>
          <w:tab w:val="left" w:pos="1180"/>
        </w:tabs>
        <w:ind w:hanging="181"/>
        <w:jc w:val="both"/>
      </w:pPr>
      <w:r>
        <w:t>класс</w:t>
      </w:r>
    </w:p>
    <w:p w:rsidR="00ED63A5" w:rsidRDefault="004E25C1">
      <w:pPr>
        <w:ind w:left="99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термодинамики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ED63A5" w:rsidRDefault="004E25C1">
      <w:pPr>
        <w:pStyle w:val="a3"/>
        <w:ind w:right="107" w:firstLine="566"/>
      </w:pPr>
      <w:r>
        <w:t>Внутренняя энергия и способы ее изменения. Виды теплопередачи. Теплопроводность</w:t>
      </w:r>
      <w:r>
        <w:rPr>
          <w:spacing w:val="1"/>
        </w:rPr>
        <w:t xml:space="preserve"> </w:t>
      </w:r>
      <w:r>
        <w:t>различных твёрдых веществ. Конвекция в жидкостях и газах. Излучение. Закон сохранения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излучением.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Оптический</w:t>
        </w:r>
      </w:hyperlink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пирометр</w:t>
        </w:r>
      </w:hyperlink>
      <w:r>
        <w:t xml:space="preserve">. Трубка Тиндаля. Ячейки Бенара. </w:t>
      </w:r>
      <w:hyperlink r:id="rId13">
        <w:r>
          <w:rPr>
            <w:color w:val="0000FF"/>
            <w:u w:val="single" w:color="0000FF"/>
          </w:rPr>
          <w:t>Радиометр Крукса</w:t>
        </w:r>
        <w:r>
          <w:t>.</w:t>
        </w:r>
      </w:hyperlink>
      <w:r>
        <w:t xml:space="preserve"> Сосуд Дьюара. Изготовление</w:t>
      </w:r>
      <w:r>
        <w:rPr>
          <w:spacing w:val="1"/>
        </w:rPr>
        <w:t xml:space="preserve"> </w:t>
      </w:r>
      <w:r>
        <w:t>термоса.</w:t>
      </w:r>
      <w:r>
        <w:rPr>
          <w:spacing w:val="-1"/>
        </w:rPr>
        <w:t xml:space="preserve"> </w:t>
      </w:r>
      <w:r>
        <w:t>Тепловые</w:t>
      </w:r>
      <w:r>
        <w:rPr>
          <w:spacing w:val="-1"/>
        </w:rPr>
        <w:t xml:space="preserve"> </w:t>
      </w:r>
      <w:r>
        <w:t>двигатели.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/>
      </w:pPr>
      <w:r>
        <w:t>Наблюдение</w:t>
      </w:r>
      <w:r>
        <w:rPr>
          <w:spacing w:val="-4"/>
        </w:rPr>
        <w:t xml:space="preserve"> </w:t>
      </w:r>
      <w:r>
        <w:t>теплопередачи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конвекцией.</w:t>
      </w:r>
    </w:p>
    <w:p w:rsidR="00ED63A5" w:rsidRDefault="004E25C1">
      <w:pPr>
        <w:pStyle w:val="a3"/>
        <w:ind w:left="999" w:right="3137"/>
        <w:jc w:val="left"/>
      </w:pPr>
      <w:r>
        <w:t>Определение числа вдыхаемых (выдыхаемых) молекул</w:t>
      </w:r>
      <w:r>
        <w:rPr>
          <w:spacing w:val="1"/>
        </w:rPr>
        <w:t xml:space="preserve"> </w:t>
      </w:r>
      <w:r>
        <w:t>Определение количества теплоты, отдаваемого вашим телом.</w:t>
      </w:r>
      <w:r>
        <w:rPr>
          <w:spacing w:val="-5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рациональности питания.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</w:pPr>
      <w:r>
        <w:t>Изменение</w:t>
      </w:r>
      <w:r>
        <w:rPr>
          <w:spacing w:val="-4"/>
        </w:rPr>
        <w:t xml:space="preserve"> </w:t>
      </w:r>
      <w:r>
        <w:t>агрегатных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вещества (6</w:t>
      </w:r>
      <w:r>
        <w:rPr>
          <w:spacing w:val="-2"/>
        </w:rPr>
        <w:t xml:space="preserve"> </w:t>
      </w:r>
      <w:r>
        <w:t>часа)</w:t>
      </w:r>
    </w:p>
    <w:p w:rsidR="00ED63A5" w:rsidRDefault="004E25C1">
      <w:pPr>
        <w:pStyle w:val="a3"/>
        <w:ind w:right="113" w:firstLine="566"/>
      </w:pPr>
      <w:r>
        <w:t>Агрегатные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конденсация,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теплоты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теплообмене.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Электромагнитные</w:t>
      </w:r>
      <w:r>
        <w:rPr>
          <w:spacing w:val="-4"/>
        </w:rPr>
        <w:t xml:space="preserve"> </w:t>
      </w:r>
      <w:r>
        <w:t>явления</w:t>
      </w:r>
      <w:r>
        <w:rPr>
          <w:spacing w:val="56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часов)</w:t>
      </w:r>
    </w:p>
    <w:p w:rsidR="00ED63A5" w:rsidRDefault="004E25C1">
      <w:pPr>
        <w:pStyle w:val="a3"/>
        <w:ind w:right="108" w:firstLine="566"/>
      </w:pPr>
      <w:r>
        <w:t>Электризация тел.</w:t>
      </w:r>
      <w:r>
        <w:rPr>
          <w:spacing w:val="1"/>
        </w:rPr>
        <w:t xml:space="preserve"> </w:t>
      </w:r>
      <w:r>
        <w:t>Электрофорная машина. Делимость зарядов. Электрические спектры.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Полупроводниковые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Фотоэлемент.</w:t>
      </w:r>
      <w:r>
        <w:rPr>
          <w:spacing w:val="1"/>
        </w:rPr>
        <w:t xml:space="preserve"> </w:t>
      </w:r>
      <w:r>
        <w:t>Термоэлемент.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Проводимость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электролита</w:t>
        </w:r>
      </w:hyperlink>
      <w:r>
        <w:t>.</w:t>
      </w:r>
      <w:r>
        <w:rPr>
          <w:spacing w:val="1"/>
        </w:rPr>
        <w:t xml:space="preserve"> </w:t>
      </w:r>
      <w:r>
        <w:t>Электролиз</w:t>
      </w:r>
      <w:r>
        <w:rPr>
          <w:spacing w:val="-1"/>
        </w:rPr>
        <w:t xml:space="preserve"> </w:t>
      </w:r>
      <w:r>
        <w:t>медного</w:t>
      </w:r>
      <w:r>
        <w:rPr>
          <w:spacing w:val="-3"/>
        </w:rPr>
        <w:t xml:space="preserve"> </w:t>
      </w:r>
      <w:r>
        <w:t>купороса. Сатурново дерево.</w:t>
      </w:r>
    </w:p>
    <w:p w:rsidR="00ED63A5" w:rsidRDefault="004E25C1">
      <w:pPr>
        <w:pStyle w:val="a3"/>
        <w:ind w:left="999"/>
      </w:pPr>
      <w:r>
        <w:t>Направление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сила</w:t>
      </w:r>
      <w:r>
        <w:rPr>
          <w:spacing w:val="4"/>
        </w:rPr>
        <w:t xml:space="preserve"> </w:t>
      </w:r>
      <w:r>
        <w:t>тока.</w:t>
      </w:r>
      <w:r>
        <w:rPr>
          <w:spacing w:val="4"/>
        </w:rPr>
        <w:t xml:space="preserve"> </w:t>
      </w:r>
      <w:r>
        <w:t>Электрический</w:t>
      </w:r>
      <w:r>
        <w:rPr>
          <w:spacing w:val="5"/>
        </w:rPr>
        <w:t xml:space="preserve"> </w:t>
      </w:r>
      <w:r>
        <w:t>ток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проводниках.</w:t>
      </w:r>
      <w:r>
        <w:rPr>
          <w:spacing w:val="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Ома</w:t>
      </w:r>
      <w:r>
        <w:rPr>
          <w:spacing w:val="4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участка</w:t>
      </w:r>
      <w:r>
        <w:rPr>
          <w:spacing w:val="4"/>
        </w:rPr>
        <w:t xml:space="preserve"> </w:t>
      </w:r>
      <w:r>
        <w:t>цепи.</w:t>
      </w:r>
    </w:p>
    <w:p w:rsidR="00ED63A5" w:rsidRDefault="004E25C1">
      <w:pPr>
        <w:pStyle w:val="a3"/>
      </w:pPr>
      <w:r>
        <w:t>Сопротивление</w:t>
      </w:r>
      <w:r>
        <w:rPr>
          <w:spacing w:val="-4"/>
        </w:rPr>
        <w:t xml:space="preserve"> </w:t>
      </w:r>
      <w:r>
        <w:t>проводника.</w:t>
      </w:r>
      <w:r>
        <w:rPr>
          <w:spacing w:val="54"/>
        </w:rPr>
        <w:t xml:space="preserve"> </w:t>
      </w:r>
      <w:r>
        <w:t>Амперметр.</w:t>
      </w:r>
      <w:r>
        <w:rPr>
          <w:spacing w:val="-3"/>
        </w:rPr>
        <w:t xml:space="preserve"> </w:t>
      </w:r>
      <w:r>
        <w:t>Вольтметр.</w:t>
      </w:r>
      <w:r>
        <w:rPr>
          <w:spacing w:val="-3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4"/>
        </w:rPr>
        <w:t xml:space="preserve"> </w:t>
      </w:r>
      <w:r>
        <w:t>инапряжения.</w:t>
      </w:r>
    </w:p>
    <w:p w:rsidR="00ED63A5" w:rsidRDefault="004E25C1">
      <w:pPr>
        <w:pStyle w:val="a3"/>
        <w:spacing w:before="1"/>
        <w:ind w:right="106" w:firstLine="566"/>
      </w:pPr>
      <w:r>
        <w:t>Постоянные магниты. Магнитное поле катушки с током. Электромагниты. 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Джоуля-Ленца.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проводников.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 w:right="4096"/>
      </w:pPr>
      <w:r>
        <w:t>Определение удельного сопротивления проводника.</w:t>
      </w:r>
      <w:r>
        <w:rPr>
          <w:spacing w:val="-57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тела.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Оптические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</w:pPr>
      <w:r>
        <w:t>Глаз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оптическая</w:t>
      </w:r>
      <w:r>
        <w:rPr>
          <w:spacing w:val="-3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иллюзии.</w:t>
      </w:r>
      <w:r>
        <w:rPr>
          <w:spacing w:val="-3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опыты.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a3"/>
        <w:spacing w:before="64"/>
        <w:ind w:left="999" w:right="7177"/>
        <w:jc w:val="left"/>
      </w:pPr>
      <w:r>
        <w:lastRenderedPageBreak/>
        <w:t>Лабораторные работы</w:t>
      </w:r>
      <w:r>
        <w:rPr>
          <w:spacing w:val="-57"/>
        </w:rPr>
        <w:t xml:space="preserve"> </w:t>
      </w:r>
      <w:r>
        <w:t>Глаз.</w:t>
      </w:r>
      <w:r>
        <w:rPr>
          <w:spacing w:val="-2"/>
        </w:rPr>
        <w:t xml:space="preserve"> </w:t>
      </w:r>
      <w:r>
        <w:t>Зрение.</w:t>
      </w:r>
      <w:r>
        <w:rPr>
          <w:spacing w:val="-1"/>
        </w:rPr>
        <w:t xml:space="preserve"> </w:t>
      </w:r>
      <w:r>
        <w:t>Очки.</w:t>
      </w:r>
    </w:p>
    <w:p w:rsidR="00ED63A5" w:rsidRDefault="004E25C1">
      <w:pPr>
        <w:pStyle w:val="a3"/>
        <w:ind w:left="999"/>
        <w:jc w:val="left"/>
      </w:pPr>
      <w:r>
        <w:t>Выявление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хрусталика.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Магнитные</w:t>
      </w:r>
      <w:r>
        <w:rPr>
          <w:spacing w:val="-4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  <w:jc w:val="left"/>
      </w:pPr>
      <w:r>
        <w:t>Постоянные</w:t>
      </w:r>
      <w:r>
        <w:rPr>
          <w:spacing w:val="16"/>
        </w:rPr>
        <w:t xml:space="preserve"> </w:t>
      </w:r>
      <w:r>
        <w:t>магниты.</w:t>
      </w:r>
      <w:r>
        <w:rPr>
          <w:spacing w:val="19"/>
        </w:rPr>
        <w:t xml:space="preserve"> </w:t>
      </w:r>
      <w:r>
        <w:t>Магнитное</w:t>
      </w:r>
      <w:r>
        <w:rPr>
          <w:spacing w:val="18"/>
        </w:rPr>
        <w:t xml:space="preserve"> </w:t>
      </w:r>
      <w:r>
        <w:t>поле</w:t>
      </w:r>
      <w:r>
        <w:rPr>
          <w:spacing w:val="17"/>
        </w:rPr>
        <w:t xml:space="preserve"> </w:t>
      </w:r>
      <w:r>
        <w:t>катушки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током.</w:t>
      </w:r>
      <w:r>
        <w:rPr>
          <w:spacing w:val="18"/>
        </w:rPr>
        <w:t xml:space="preserve"> </w:t>
      </w:r>
      <w:r>
        <w:t>Электромагниты.</w:t>
      </w:r>
      <w:r>
        <w:rPr>
          <w:spacing w:val="19"/>
        </w:rPr>
        <w:t xml:space="preserve"> </w:t>
      </w:r>
      <w:r>
        <w:t>Сила</w:t>
      </w:r>
      <w:r>
        <w:rPr>
          <w:spacing w:val="18"/>
        </w:rPr>
        <w:t xml:space="preserve"> </w:t>
      </w:r>
      <w:r>
        <w:t>Ампера.</w:t>
      </w:r>
    </w:p>
    <w:p w:rsidR="00ED63A5" w:rsidRDefault="004E25C1">
      <w:pPr>
        <w:pStyle w:val="a3"/>
        <w:jc w:val="left"/>
      </w:pPr>
      <w:r>
        <w:t>Опыты</w:t>
      </w:r>
      <w:r>
        <w:rPr>
          <w:spacing w:val="-3"/>
        </w:rPr>
        <w:t xml:space="preserve"> </w:t>
      </w:r>
      <w:r>
        <w:t>Фарадея.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«Физика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нас»</w:t>
      </w:r>
      <w:r>
        <w:rPr>
          <w:spacing w:val="59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час)</w:t>
      </w:r>
    </w:p>
    <w:p w:rsidR="00ED63A5" w:rsidRDefault="004E25C1">
      <w:pPr>
        <w:pStyle w:val="a3"/>
        <w:ind w:left="999"/>
        <w:jc w:val="left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 проектов</w:t>
      </w:r>
      <w:r>
        <w:rPr>
          <w:spacing w:val="-6"/>
        </w:rPr>
        <w:t xml:space="preserve"> </w:t>
      </w:r>
      <w:r>
        <w:t>«Опыты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руками».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numPr>
          <w:ilvl w:val="0"/>
          <w:numId w:val="1"/>
        </w:numPr>
        <w:tabs>
          <w:tab w:val="left" w:pos="1180"/>
        </w:tabs>
        <w:ind w:hanging="181"/>
        <w:jc w:val="both"/>
      </w:pPr>
      <w:r>
        <w:t>класс</w:t>
      </w:r>
    </w:p>
    <w:p w:rsidR="00ED63A5" w:rsidRDefault="004E25C1">
      <w:pPr>
        <w:ind w:left="999"/>
        <w:jc w:val="both"/>
        <w:rPr>
          <w:b/>
          <w:sz w:val="24"/>
        </w:rPr>
      </w:pPr>
      <w:r>
        <w:rPr>
          <w:b/>
          <w:spacing w:val="-6"/>
          <w:sz w:val="24"/>
        </w:rPr>
        <w:t>Механические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явления.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(13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часов)</w:t>
      </w:r>
    </w:p>
    <w:p w:rsidR="00ED63A5" w:rsidRDefault="004E25C1">
      <w:pPr>
        <w:pStyle w:val="a3"/>
        <w:ind w:right="110" w:firstLine="566"/>
      </w:pPr>
      <w:r>
        <w:t>Способы описания механического движения. Система отсчета. Прямолинейное движение.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 прямолинейном движении по плоскости. Относительность движения. Сложение</w:t>
      </w:r>
      <w:r>
        <w:rPr>
          <w:spacing w:val="1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Принцип независимости</w:t>
      </w:r>
      <w:r>
        <w:rPr>
          <w:spacing w:val="1"/>
        </w:rPr>
        <w:t xml:space="preserve"> </w:t>
      </w:r>
      <w:r>
        <w:t>движений.</w:t>
      </w:r>
    </w:p>
    <w:p w:rsidR="00ED63A5" w:rsidRDefault="004E25C1">
      <w:pPr>
        <w:pStyle w:val="a3"/>
        <w:ind w:right="113" w:firstLine="566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1"/>
        </w:rPr>
        <w:t xml:space="preserve"> </w:t>
      </w:r>
      <w:r>
        <w:t>Равномерное</w:t>
      </w:r>
      <w:r>
        <w:rPr>
          <w:spacing w:val="-8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окружности.</w:t>
      </w:r>
      <w:r>
        <w:rPr>
          <w:spacing w:val="-7"/>
        </w:rPr>
        <w:t xml:space="preserve"> </w:t>
      </w:r>
      <w:r>
        <w:t>Угловая</w:t>
      </w:r>
      <w:r>
        <w:rPr>
          <w:spacing w:val="-7"/>
        </w:rPr>
        <w:t xml:space="preserve"> </w:t>
      </w:r>
      <w:r>
        <w:t>скорость.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частота</w:t>
      </w:r>
      <w:r>
        <w:rPr>
          <w:spacing w:val="-8"/>
        </w:rPr>
        <w:t xml:space="preserve"> </w:t>
      </w:r>
      <w:r>
        <w:t>вращения.</w:t>
      </w:r>
      <w:r>
        <w:rPr>
          <w:spacing w:val="-7"/>
        </w:rPr>
        <w:t xml:space="preserve"> </w:t>
      </w:r>
      <w:r>
        <w:t>Скорость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-1"/>
        </w:rPr>
        <w:t xml:space="preserve"> </w:t>
      </w:r>
      <w:r>
        <w:t>при равномерном</w:t>
      </w:r>
      <w:r>
        <w:rPr>
          <w:spacing w:val="-2"/>
        </w:rPr>
        <w:t xml:space="preserve"> </w:t>
      </w:r>
      <w:r>
        <w:t>движении по окружности.</w:t>
      </w:r>
    </w:p>
    <w:p w:rsidR="00ED63A5" w:rsidRDefault="004E25C1">
      <w:pPr>
        <w:pStyle w:val="a3"/>
        <w:spacing w:before="1"/>
        <w:ind w:left="999"/>
      </w:pPr>
      <w:r>
        <w:t>Изучение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окружности.</w:t>
      </w:r>
    </w:p>
    <w:p w:rsidR="00ED63A5" w:rsidRDefault="004E25C1">
      <w:pPr>
        <w:pStyle w:val="a3"/>
        <w:ind w:right="110" w:firstLine="540"/>
      </w:pPr>
      <w:r>
        <w:t>Инерциальные системы отсчета. Сила. Законы Ньютона. Движение тела под действием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 по</w:t>
      </w:r>
      <w:r>
        <w:rPr>
          <w:spacing w:val="-3"/>
        </w:rPr>
        <w:t xml:space="preserve"> </w:t>
      </w:r>
      <w:r>
        <w:t>окружности.</w:t>
      </w:r>
    </w:p>
    <w:p w:rsidR="00ED63A5" w:rsidRDefault="004E25C1">
      <w:pPr>
        <w:pStyle w:val="a3"/>
        <w:ind w:right="114" w:firstLine="566"/>
      </w:pPr>
      <w:r>
        <w:t>Классы сил. Закон всемирного тяготения. Движение планет. Искусственные спутники.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</w:p>
    <w:p w:rsidR="00ED63A5" w:rsidRDefault="004E25C1">
      <w:pPr>
        <w:pStyle w:val="a3"/>
        <w:ind w:right="114" w:firstLine="566"/>
      </w:pPr>
      <w:r>
        <w:t>Изучение</w:t>
      </w:r>
      <w:r>
        <w:rPr>
          <w:spacing w:val="1"/>
        </w:rPr>
        <w:t xml:space="preserve"> </w:t>
      </w:r>
      <w:r>
        <w:t>кинематики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Атвуда).</w:t>
      </w:r>
    </w:p>
    <w:p w:rsidR="00ED63A5" w:rsidRDefault="004E25C1">
      <w:pPr>
        <w:pStyle w:val="a3"/>
        <w:ind w:left="999"/>
      </w:pPr>
      <w:r>
        <w:t>Изучение</w:t>
      </w:r>
      <w:r>
        <w:rPr>
          <w:spacing w:val="-5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скольжения.</w:t>
      </w:r>
    </w:p>
    <w:p w:rsidR="00ED63A5" w:rsidRDefault="004E25C1">
      <w:pPr>
        <w:pStyle w:val="a3"/>
        <w:ind w:right="114" w:firstLine="566"/>
      </w:pPr>
      <w:r>
        <w:t>Импульс.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</w:p>
    <w:p w:rsidR="00ED63A5" w:rsidRDefault="004E25C1">
      <w:pPr>
        <w:pStyle w:val="a3"/>
        <w:spacing w:before="1"/>
        <w:ind w:right="115" w:firstLine="566"/>
      </w:pPr>
      <w:r>
        <w:t>Механическая работа, мощность. Кинетическая и потенциальная энергии. Механическая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</w:p>
    <w:p w:rsidR="00ED63A5" w:rsidRDefault="004E25C1">
      <w:pPr>
        <w:pStyle w:val="a3"/>
        <w:ind w:left="999" w:right="114"/>
      </w:pPr>
      <w:r>
        <w:t>Равновесие тела. Момент силы. Условия равновесия твердого тела. Простые механизмы.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6"/>
        </w:rPr>
        <w:t xml:space="preserve"> </w:t>
      </w:r>
      <w:r>
        <w:t>колебания.</w:t>
      </w:r>
      <w:r>
        <w:rPr>
          <w:spacing w:val="17"/>
        </w:rPr>
        <w:t xml:space="preserve"> </w:t>
      </w:r>
      <w:r>
        <w:t>Преобразование</w:t>
      </w:r>
      <w:r>
        <w:rPr>
          <w:spacing w:val="16"/>
        </w:rPr>
        <w:t xml:space="preserve"> </w:t>
      </w:r>
      <w:r>
        <w:t>энергии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механических</w:t>
      </w:r>
      <w:r>
        <w:rPr>
          <w:spacing w:val="17"/>
        </w:rPr>
        <w:t xml:space="preserve"> </w:t>
      </w:r>
      <w:r>
        <w:t>колебаниях.</w:t>
      </w:r>
    </w:p>
    <w:p w:rsidR="00ED63A5" w:rsidRDefault="004E25C1">
      <w:pPr>
        <w:pStyle w:val="a3"/>
        <w:ind w:right="115"/>
      </w:pPr>
      <w:r>
        <w:t>Математический и пружинный маятники. Свободные, затухающие и вынужденные колебания.</w:t>
      </w:r>
      <w:r>
        <w:rPr>
          <w:spacing w:val="1"/>
        </w:rPr>
        <w:t xml:space="preserve"> </w:t>
      </w:r>
      <w:r>
        <w:t>Резонанс.</w:t>
      </w:r>
    </w:p>
    <w:p w:rsidR="00ED63A5" w:rsidRDefault="004E25C1">
      <w:pPr>
        <w:pStyle w:val="a3"/>
        <w:ind w:left="999"/>
      </w:pPr>
      <w:r>
        <w:t>Механические</w:t>
      </w:r>
      <w:r>
        <w:rPr>
          <w:spacing w:val="-5"/>
        </w:rPr>
        <w:t xml:space="preserve"> </w:t>
      </w:r>
      <w:r>
        <w:t>волны.</w:t>
      </w:r>
      <w:r>
        <w:rPr>
          <w:spacing w:val="-6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волны.</w:t>
      </w:r>
      <w:r>
        <w:rPr>
          <w:spacing w:val="-3"/>
        </w:rPr>
        <w:t xml:space="preserve"> </w:t>
      </w:r>
      <w:r>
        <w:t>Звук.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rPr>
          <w:spacing w:val="-6"/>
        </w:rPr>
        <w:t>Тепловые</w:t>
      </w:r>
      <w:r>
        <w:rPr>
          <w:spacing w:val="-12"/>
        </w:rPr>
        <w:t xml:space="preserve"> </w:t>
      </w:r>
      <w:r>
        <w:rPr>
          <w:spacing w:val="-6"/>
        </w:rPr>
        <w:t>явления</w:t>
      </w:r>
      <w:r>
        <w:rPr>
          <w:spacing w:val="-8"/>
        </w:rPr>
        <w:t xml:space="preserve"> </w:t>
      </w:r>
      <w:r>
        <w:rPr>
          <w:spacing w:val="-5"/>
        </w:rPr>
        <w:t>(7</w:t>
      </w:r>
      <w:r>
        <w:rPr>
          <w:spacing w:val="-11"/>
        </w:rPr>
        <w:t xml:space="preserve"> </w:t>
      </w:r>
      <w:r>
        <w:rPr>
          <w:spacing w:val="-5"/>
        </w:rPr>
        <w:t>часа)</w:t>
      </w:r>
    </w:p>
    <w:p w:rsidR="00ED63A5" w:rsidRDefault="004E25C1">
      <w:pPr>
        <w:pStyle w:val="a3"/>
        <w:ind w:left="999"/>
      </w:pPr>
      <w:r>
        <w:rPr>
          <w:spacing w:val="-5"/>
        </w:rPr>
        <w:t>Строение</w:t>
      </w:r>
      <w:r>
        <w:rPr>
          <w:spacing w:val="-9"/>
        </w:rPr>
        <w:t xml:space="preserve"> </w:t>
      </w:r>
      <w:r>
        <w:rPr>
          <w:spacing w:val="-4"/>
        </w:rPr>
        <w:t>вещества.</w:t>
      </w:r>
      <w:r>
        <w:rPr>
          <w:spacing w:val="-7"/>
        </w:rPr>
        <w:t xml:space="preserve"> </w:t>
      </w:r>
      <w:r>
        <w:rPr>
          <w:spacing w:val="-4"/>
        </w:rPr>
        <w:t>Внутренняя</w:t>
      </w:r>
      <w:r>
        <w:rPr>
          <w:spacing w:val="-7"/>
        </w:rPr>
        <w:t xml:space="preserve"> </w:t>
      </w:r>
      <w:r>
        <w:rPr>
          <w:spacing w:val="-4"/>
        </w:rPr>
        <w:t>энергия.</w:t>
      </w:r>
      <w:r>
        <w:rPr>
          <w:spacing w:val="-7"/>
        </w:rPr>
        <w:t xml:space="preserve"> </w:t>
      </w:r>
      <w:r>
        <w:rPr>
          <w:spacing w:val="-4"/>
        </w:rPr>
        <w:t>Изменение</w:t>
      </w:r>
      <w:r>
        <w:rPr>
          <w:spacing w:val="-10"/>
        </w:rPr>
        <w:t xml:space="preserve"> </w:t>
      </w:r>
      <w:r>
        <w:rPr>
          <w:spacing w:val="-4"/>
        </w:rPr>
        <w:t>агрегатных</w:t>
      </w:r>
      <w:r>
        <w:rPr>
          <w:spacing w:val="-5"/>
        </w:rPr>
        <w:t xml:space="preserve"> </w:t>
      </w:r>
      <w:r>
        <w:rPr>
          <w:spacing w:val="-4"/>
        </w:rPr>
        <w:t>состояний</w:t>
      </w:r>
      <w:r>
        <w:rPr>
          <w:spacing w:val="-8"/>
        </w:rPr>
        <w:t xml:space="preserve"> </w:t>
      </w:r>
      <w:r>
        <w:rPr>
          <w:spacing w:val="-4"/>
        </w:rPr>
        <w:t>вещества.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spacing w:line="293" w:lineRule="exact"/>
        <w:rPr>
          <w:rFonts w:ascii="Calibri" w:hAnsi="Calibri"/>
        </w:rPr>
      </w:pPr>
      <w:r>
        <w:rPr>
          <w:rFonts w:ascii="Calibri" w:hAnsi="Calibri"/>
        </w:rPr>
        <w:t>Электромагнитные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явления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(9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часа)</w:t>
      </w:r>
    </w:p>
    <w:p w:rsidR="00ED63A5" w:rsidRDefault="004E25C1">
      <w:pPr>
        <w:pStyle w:val="a3"/>
        <w:spacing w:line="276" w:lineRule="exact"/>
        <w:ind w:left="999"/>
      </w:pPr>
      <w:r>
        <w:rPr>
          <w:spacing w:val="-5"/>
        </w:rPr>
        <w:t>Статическое</w:t>
      </w:r>
      <w:r>
        <w:rPr>
          <w:spacing w:val="-8"/>
        </w:rPr>
        <w:t xml:space="preserve"> </w:t>
      </w:r>
      <w:r>
        <w:rPr>
          <w:spacing w:val="-4"/>
        </w:rPr>
        <w:t>электричество.</w:t>
      </w:r>
    </w:p>
    <w:p w:rsidR="00ED63A5" w:rsidRDefault="004E25C1">
      <w:pPr>
        <w:pStyle w:val="a3"/>
        <w:spacing w:before="1"/>
        <w:ind w:left="999" w:right="5048"/>
        <w:jc w:val="left"/>
      </w:pPr>
      <w:r>
        <w:rPr>
          <w:spacing w:val="-4"/>
        </w:rPr>
        <w:t>Постоянный электрический ток. Магнетизм.</w:t>
      </w:r>
      <w:r>
        <w:rPr>
          <w:spacing w:val="-57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геометрической</w:t>
      </w:r>
      <w:r>
        <w:rPr>
          <w:spacing w:val="-15"/>
        </w:rPr>
        <w:t xml:space="preserve"> </w:t>
      </w:r>
      <w:r>
        <w:t>оптики.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rPr>
          <w:spacing w:val="-6"/>
        </w:rPr>
        <w:t>Квантовые</w:t>
      </w:r>
      <w:r>
        <w:rPr>
          <w:spacing w:val="-13"/>
        </w:rPr>
        <w:t xml:space="preserve"> </w:t>
      </w:r>
      <w:r>
        <w:rPr>
          <w:spacing w:val="-6"/>
        </w:rPr>
        <w:t>явления</w:t>
      </w:r>
      <w:r>
        <w:rPr>
          <w:spacing w:val="-10"/>
        </w:rPr>
        <w:t xml:space="preserve"> </w:t>
      </w:r>
      <w:r>
        <w:rPr>
          <w:spacing w:val="-5"/>
        </w:rPr>
        <w:t>(5</w:t>
      </w:r>
      <w:r>
        <w:rPr>
          <w:spacing w:val="-10"/>
        </w:rPr>
        <w:t xml:space="preserve"> </w:t>
      </w:r>
      <w:r>
        <w:rPr>
          <w:spacing w:val="-5"/>
        </w:rPr>
        <w:t>часа).</w:t>
      </w:r>
    </w:p>
    <w:p w:rsidR="00ED63A5" w:rsidRDefault="004E25C1">
      <w:pPr>
        <w:pStyle w:val="a3"/>
        <w:ind w:left="999"/>
      </w:pPr>
      <w:r>
        <w:t>Строение</w:t>
      </w:r>
      <w:r>
        <w:rPr>
          <w:spacing w:val="-4"/>
        </w:rPr>
        <w:t xml:space="preserve"> </w:t>
      </w:r>
      <w:r>
        <w:t>атома.</w:t>
      </w:r>
      <w:r>
        <w:rPr>
          <w:spacing w:val="-3"/>
        </w:rPr>
        <w:t xml:space="preserve"> </w:t>
      </w:r>
      <w:r>
        <w:t>Поглощение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испускание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атомами.</w:t>
      </w:r>
      <w:r>
        <w:rPr>
          <w:spacing w:val="-3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спектры.</w:t>
      </w:r>
    </w:p>
    <w:p w:rsidR="00ED63A5" w:rsidRDefault="004E25C1">
      <w:pPr>
        <w:pStyle w:val="a3"/>
        <w:ind w:right="113" w:firstLine="566"/>
      </w:pPr>
      <w:r>
        <w:t>Опыты</w:t>
      </w:r>
      <w:r>
        <w:rPr>
          <w:spacing w:val="1"/>
        </w:rPr>
        <w:t xml:space="preserve"> </w:t>
      </w:r>
      <w:r>
        <w:t>Резерфорда.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Зарядовое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массовое числа. Ядерные силы. Энергия связи атомных ядер. Закон радиоактивного распада.</w:t>
      </w:r>
      <w:r>
        <w:rPr>
          <w:spacing w:val="1"/>
        </w:rPr>
        <w:t xml:space="preserve"> </w:t>
      </w:r>
      <w:r>
        <w:t>Альфа-</w:t>
      </w:r>
      <w:r>
        <w:rPr>
          <w:spacing w:val="-2"/>
        </w:rPr>
        <w:t xml:space="preserve"> </w:t>
      </w:r>
      <w:r>
        <w:t>и бета-распады.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смещения.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a3"/>
        <w:spacing w:before="64"/>
        <w:ind w:right="41" w:firstLine="566"/>
        <w:jc w:val="left"/>
      </w:pPr>
      <w:r>
        <w:lastRenderedPageBreak/>
        <w:t>Ядерные реакции.</w:t>
      </w:r>
      <w:r>
        <w:rPr>
          <w:spacing w:val="-1"/>
        </w:rPr>
        <w:t xml:space="preserve"> </w:t>
      </w:r>
      <w:r>
        <w:t>Деление и</w:t>
      </w:r>
      <w:r>
        <w:rPr>
          <w:spacing w:val="1"/>
        </w:rPr>
        <w:t xml:space="preserve"> </w:t>
      </w:r>
      <w:r>
        <w:t>синтез</w:t>
      </w:r>
      <w:r>
        <w:rPr>
          <w:spacing w:val="2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2"/>
        </w:rPr>
        <w:t xml:space="preserve"> </w:t>
      </w:r>
      <w:r>
        <w:t>Источники 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звезд.</w:t>
      </w:r>
    </w:p>
    <w:p w:rsidR="00ED63A5" w:rsidRDefault="004E25C1">
      <w:pPr>
        <w:pStyle w:val="a3"/>
        <w:ind w:left="999"/>
        <w:jc w:val="left"/>
      </w:pPr>
      <w:r>
        <w:t>Регистрация</w:t>
      </w:r>
      <w:r>
        <w:rPr>
          <w:spacing w:val="-6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излучений.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радиоактивных</w:t>
      </w:r>
      <w:r>
        <w:rPr>
          <w:spacing w:val="-6"/>
        </w:rPr>
        <w:t xml:space="preserve"> </w:t>
      </w:r>
      <w:r>
        <w:t>излучений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организмы.</w:t>
      </w:r>
    </w:p>
    <w:p w:rsidR="00ED63A5" w:rsidRDefault="004E25C1">
      <w:pPr>
        <w:pStyle w:val="a3"/>
        <w:jc w:val="left"/>
      </w:pPr>
      <w:r>
        <w:t>Дозиметрия.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ядерной</w:t>
      </w:r>
      <w:r>
        <w:rPr>
          <w:spacing w:val="-5"/>
        </w:rPr>
        <w:t xml:space="preserve"> </w:t>
      </w:r>
      <w:r>
        <w:t>энергетики.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ind w:left="999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организации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кружок.</w:t>
      </w:r>
    </w:p>
    <w:p w:rsidR="00ED63A5" w:rsidRDefault="004E25C1">
      <w:pPr>
        <w:pStyle w:val="Heading1"/>
        <w:jc w:val="left"/>
      </w:pPr>
      <w:r>
        <w:t>Формы</w:t>
      </w:r>
      <w:r>
        <w:rPr>
          <w:spacing w:val="-2"/>
        </w:rPr>
        <w:t xml:space="preserve"> </w:t>
      </w:r>
      <w:r>
        <w:t>занятий:</w:t>
      </w:r>
    </w:p>
    <w:p w:rsidR="00ED63A5" w:rsidRDefault="004E25C1">
      <w:pPr>
        <w:pStyle w:val="a3"/>
        <w:ind w:left="999" w:right="6956"/>
        <w:jc w:val="left"/>
      </w:pPr>
      <w:r>
        <w:t>Беседа, рассказ учителя.</w:t>
      </w:r>
      <w:r>
        <w:rPr>
          <w:spacing w:val="-57"/>
        </w:rPr>
        <w:t xml:space="preserve"> </w:t>
      </w:r>
      <w:r>
        <w:t>Слушание.</w:t>
      </w:r>
    </w:p>
    <w:p w:rsidR="00ED63A5" w:rsidRDefault="004E25C1">
      <w:pPr>
        <w:pStyle w:val="a3"/>
        <w:ind w:left="999" w:right="6891"/>
        <w:jc w:val="left"/>
      </w:pPr>
      <w:r>
        <w:t>Различные виды чтения.</w:t>
      </w:r>
      <w:r>
        <w:rPr>
          <w:spacing w:val="1"/>
        </w:rPr>
        <w:t xml:space="preserve"> </w:t>
      </w:r>
      <w:r>
        <w:t>Конкурсы, викторины.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Лабораторные работы</w:t>
      </w:r>
      <w:r>
        <w:rPr>
          <w:spacing w:val="1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видеороликов.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Виды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проблемно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spacing w:before="1"/>
        <w:ind w:left="1138"/>
        <w:jc w:val="left"/>
        <w:rPr>
          <w:sz w:val="24"/>
        </w:rPr>
      </w:pPr>
      <w:r>
        <w:rPr>
          <w:sz w:val="24"/>
        </w:rPr>
        <w:t>досугово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развлекательная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ind w:left="0"/>
        <w:jc w:val="left"/>
        <w:rPr>
          <w:sz w:val="22"/>
        </w:rPr>
      </w:pPr>
    </w:p>
    <w:p w:rsidR="00ED63A5" w:rsidRDefault="004E25C1">
      <w:pPr>
        <w:pStyle w:val="Heading1"/>
        <w:ind w:left="3825" w:right="3503"/>
        <w:jc w:val="center"/>
      </w:pPr>
      <w:r>
        <w:t>Тематическое планирование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"/>
        <w:gridCol w:w="8995"/>
      </w:tblGrid>
      <w:tr w:rsidR="00ED63A5">
        <w:trPr>
          <w:trHeight w:val="698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32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32" w:lineRule="exact"/>
              <w:ind w:left="4219" w:right="421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ED63A5">
        <w:trPr>
          <w:trHeight w:val="553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40" w:lineRule="auto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tabs>
                <w:tab w:val="left" w:pos="1954"/>
                <w:tab w:val="left" w:pos="3379"/>
                <w:tab w:val="left" w:pos="4520"/>
                <w:tab w:val="left" w:pos="5999"/>
                <w:tab w:val="left" w:pos="7431"/>
                <w:tab w:val="left" w:pos="8101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Поверхностное</w:t>
            </w:r>
            <w:r>
              <w:rPr>
                <w:sz w:val="24"/>
              </w:rPr>
              <w:tab/>
              <w:t>натяжение.</w:t>
            </w:r>
            <w:r>
              <w:rPr>
                <w:sz w:val="24"/>
              </w:rPr>
              <w:tab/>
              <w:t>Явление</w:t>
            </w:r>
            <w:r>
              <w:rPr>
                <w:sz w:val="24"/>
              </w:rPr>
              <w:tab/>
              <w:t>смачивания</w:t>
            </w:r>
            <w:r>
              <w:rPr>
                <w:sz w:val="24"/>
              </w:rPr>
              <w:tab/>
              <w:t>жидкостью</w:t>
            </w:r>
            <w:r>
              <w:rPr>
                <w:sz w:val="24"/>
              </w:rPr>
              <w:tab/>
              <w:t>тел.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Мюнхгаузена.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Кристаллы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«Сапсан»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временем. Тысячная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секунды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ED63A5">
        <w:trPr>
          <w:trHeight w:val="278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Инерция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Инертность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Центробежная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твердость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Юпитере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падает?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 тел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</w:tr>
      <w:tr w:rsidR="00ED63A5">
        <w:trPr>
          <w:trHeight w:val="276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сверхглубокая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скважина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Выталкивающее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</w:tr>
      <w:tr w:rsidR="00ED63A5">
        <w:trPr>
          <w:trHeight w:val="278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айсберга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надводная?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Выталкивающее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стратосферы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Пневматические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</w:tr>
    </w:tbl>
    <w:p w:rsidR="00ED63A5" w:rsidRDefault="00ED63A5">
      <w:pPr>
        <w:rPr>
          <w:sz w:val="24"/>
        </w:r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"/>
        <w:gridCol w:w="8995"/>
      </w:tblGrid>
      <w:tr w:rsidR="00ED63A5">
        <w:trPr>
          <w:trHeight w:val="697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32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32" w:lineRule="exact"/>
              <w:ind w:left="4219" w:right="421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избранница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ED63A5">
        <w:trPr>
          <w:trHeight w:val="276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соседка -Луна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Астероиды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торнадо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Извержение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5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ED63A5" w:rsidRDefault="00ED63A5">
      <w:pPr>
        <w:pStyle w:val="a3"/>
        <w:ind w:left="0"/>
        <w:jc w:val="left"/>
        <w:rPr>
          <w:b/>
          <w:sz w:val="20"/>
        </w:rPr>
      </w:pPr>
    </w:p>
    <w:p w:rsidR="00ED63A5" w:rsidRDefault="00ED63A5">
      <w:pPr>
        <w:pStyle w:val="a3"/>
        <w:spacing w:before="11"/>
        <w:ind w:left="0"/>
        <w:jc w:val="left"/>
        <w:rPr>
          <w:b/>
          <w:sz w:val="21"/>
        </w:rPr>
      </w:pPr>
    </w:p>
    <w:p w:rsidR="00ED63A5" w:rsidRDefault="004E25C1">
      <w:pPr>
        <w:pStyle w:val="a4"/>
        <w:numPr>
          <w:ilvl w:val="1"/>
          <w:numId w:val="1"/>
        </w:numPr>
        <w:tabs>
          <w:tab w:val="left" w:pos="5181"/>
        </w:tabs>
        <w:spacing w:before="90"/>
        <w:ind w:hanging="4860"/>
        <w:rPr>
          <w:b/>
          <w:sz w:val="24"/>
        </w:rPr>
      </w:pPr>
      <w:r>
        <w:rPr>
          <w:b/>
          <w:sz w:val="24"/>
        </w:rPr>
        <w:t>класс</w:t>
      </w:r>
    </w:p>
    <w:p w:rsidR="00ED63A5" w:rsidRDefault="00ED63A5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507"/>
      </w:tblGrid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теплопередачи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Термос</w:t>
            </w:r>
          </w:p>
        </w:tc>
      </w:tr>
      <w:tr w:rsidR="00ED63A5">
        <w:trPr>
          <w:trHeight w:val="276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грозу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Гейзеры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Байкал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Безаэродромный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«Экип»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паровоза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«Кассини»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Выбросы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</w:tc>
      </w:tr>
      <w:tr w:rsidR="00ED63A5">
        <w:trPr>
          <w:trHeight w:val="364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Крупнейшая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Электризация.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Молния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сияние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Пьезоэлектричество</w:t>
            </w:r>
          </w:p>
        </w:tc>
      </w:tr>
      <w:tr w:rsidR="00ED63A5">
        <w:trPr>
          <w:trHeight w:val="27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Марсоходы «Спирит»,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«Оппортьюнити»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«Куриосити»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Магниты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взаимодействие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Фокусы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магнитами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кожа</w:t>
            </w:r>
          </w:p>
        </w:tc>
      </w:tr>
      <w:tr w:rsidR="00ED63A5">
        <w:trPr>
          <w:trHeight w:val="27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полутени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</w:tr>
      <w:tr w:rsidR="00ED63A5">
        <w:trPr>
          <w:trHeight w:val="276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иллюзии</w:t>
            </w:r>
          </w:p>
        </w:tc>
      </w:tr>
      <w:tr w:rsidR="00ED63A5">
        <w:trPr>
          <w:trHeight w:val="551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76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Крупнейшая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концентрированной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Shams1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Миражи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ED63A5" w:rsidRDefault="00ED63A5">
      <w:pPr>
        <w:spacing w:line="257" w:lineRule="exact"/>
        <w:rPr>
          <w:sz w:val="24"/>
        </w:rPr>
        <w:sectPr w:rsidR="00ED63A5">
          <w:pgSz w:w="11910" w:h="16840"/>
          <w:pgMar w:top="260" w:right="740" w:bottom="920" w:left="700" w:header="0" w:footer="732" w:gutter="0"/>
          <w:cols w:space="720"/>
        </w:sectPr>
      </w:pPr>
    </w:p>
    <w:p w:rsidR="00ED63A5" w:rsidRDefault="004E25C1">
      <w:pPr>
        <w:pStyle w:val="Heading1"/>
        <w:numPr>
          <w:ilvl w:val="1"/>
          <w:numId w:val="1"/>
        </w:numPr>
        <w:tabs>
          <w:tab w:val="left" w:pos="5181"/>
        </w:tabs>
        <w:spacing w:before="69"/>
        <w:ind w:hanging="4860"/>
      </w:pPr>
      <w:r>
        <w:lastRenderedPageBreak/>
        <w:t>класс</w:t>
      </w:r>
    </w:p>
    <w:p w:rsidR="00ED63A5" w:rsidRDefault="00ED63A5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620"/>
      </w:tblGrid>
      <w:tr w:rsidR="00ED63A5">
        <w:trPr>
          <w:trHeight w:val="882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ind w:right="37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п\п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Тема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урока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Кинематика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механического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движения.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«Кинематика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механического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движения».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динамики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динамики».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Силы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природе.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«Силы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природе».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сохранения.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50" w:lineRule="exact"/>
              <w:ind w:left="2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«Законы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сохранения».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Статика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гидростатика.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гидростатика».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Механические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волны.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Звук.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«Механические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волны.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Звук».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Строение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вещества.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«Строение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вещества»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Внутренняя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энергия.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«Внутренняя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энергия»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Изменение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агрегатных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состояний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вещества.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49" w:line="266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«Изменение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агрегатных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состояний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вещества»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9" w:line="240" w:lineRule="auto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Статическое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электричество.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«Статическое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электричество»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Постоянный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электрический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ток.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49" w:line="266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«Постоянный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электрический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ток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Магнетизм.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«Магнетизм»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Колебательный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контур.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Получение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электромагнитных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колебаний.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Электромагнитная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природа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света.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Элементы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геометрической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оптики.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«Элементы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геометрической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оптики»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Радиоактивность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5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Радиоактивные</w:t>
            </w:r>
            <w:r>
              <w:rPr>
                <w:rFonts w:ascii="Calibri" w:hAnsi="Calibri"/>
                <w:spacing w:val="-4"/>
                <w:sz w:val="24"/>
              </w:rPr>
              <w:t xml:space="preserve"> превращения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атомных ядер.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Открытие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протона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нейтрона.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Атомная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энергетика.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Квантовая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физика.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«Квантовая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физика»</w:t>
            </w:r>
          </w:p>
        </w:tc>
      </w:tr>
    </w:tbl>
    <w:p w:rsidR="004E25C1" w:rsidRDefault="004E25C1"/>
    <w:sectPr w:rsidR="004E25C1" w:rsidSect="00ED63A5">
      <w:pgSz w:w="11910" w:h="16840"/>
      <w:pgMar w:top="1440" w:right="740" w:bottom="920" w:left="700" w:header="0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814" w:rsidRDefault="00F51814" w:rsidP="00ED63A5">
      <w:r>
        <w:separator/>
      </w:r>
    </w:p>
  </w:endnote>
  <w:endnote w:type="continuationSeparator" w:id="1">
    <w:p w:rsidR="00F51814" w:rsidRDefault="00F51814" w:rsidP="00ED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3A5" w:rsidRDefault="00DF3F13">
    <w:pPr>
      <w:pStyle w:val="a3"/>
      <w:spacing w:line="14" w:lineRule="auto"/>
      <w:ind w:left="0"/>
      <w:jc w:val="left"/>
      <w:rPr>
        <w:sz w:val="20"/>
      </w:rPr>
    </w:pPr>
    <w:r w:rsidRPr="00DF3F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3pt;margin-top:794.35pt;width:11.6pt;height:13.05pt;z-index:-251658752;mso-position-horizontal-relative:page;mso-position-vertical-relative:page" filled="f" stroked="f">
          <v:textbox inset="0,0,0,0">
            <w:txbxContent>
              <w:p w:rsidR="00ED63A5" w:rsidRDefault="00DF3F1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E25C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1321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814" w:rsidRDefault="00F51814" w:rsidP="00ED63A5">
      <w:r>
        <w:separator/>
      </w:r>
    </w:p>
  </w:footnote>
  <w:footnote w:type="continuationSeparator" w:id="1">
    <w:p w:rsidR="00F51814" w:rsidRDefault="00F51814" w:rsidP="00ED6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DD2"/>
    <w:multiLevelType w:val="hybridMultilevel"/>
    <w:tmpl w:val="3EF6E47C"/>
    <w:lvl w:ilvl="0" w:tplc="0DF864FA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EC590C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A7502842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3" w:tplc="C284EE76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BA387BDA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5" w:tplc="D2C6A6D8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542ED180">
      <w:numFmt w:val="bullet"/>
      <w:lvlText w:val="•"/>
      <w:lvlJc w:val="left"/>
      <w:pPr>
        <w:ind w:left="6455" w:hanging="140"/>
      </w:pPr>
      <w:rPr>
        <w:rFonts w:hint="default"/>
        <w:lang w:val="ru-RU" w:eastAsia="en-US" w:bidi="ar-SA"/>
      </w:rPr>
    </w:lvl>
    <w:lvl w:ilvl="7" w:tplc="9876575C">
      <w:numFmt w:val="bullet"/>
      <w:lvlText w:val="•"/>
      <w:lvlJc w:val="left"/>
      <w:pPr>
        <w:ind w:left="7458" w:hanging="140"/>
      </w:pPr>
      <w:rPr>
        <w:rFonts w:hint="default"/>
        <w:lang w:val="ru-RU" w:eastAsia="en-US" w:bidi="ar-SA"/>
      </w:rPr>
    </w:lvl>
    <w:lvl w:ilvl="8" w:tplc="F27E6536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1">
    <w:nsid w:val="236B08F3"/>
    <w:multiLevelType w:val="hybridMultilevel"/>
    <w:tmpl w:val="ECB20C68"/>
    <w:lvl w:ilvl="0" w:tplc="53DC7232">
      <w:start w:val="1"/>
      <w:numFmt w:val="decimal"/>
      <w:lvlText w:val="%1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C18D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263ADCCE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467688A2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59D6B95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4634887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1EF88AC8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85C0B8D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FCF6FA18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">
    <w:nsid w:val="277A3F61"/>
    <w:multiLevelType w:val="hybridMultilevel"/>
    <w:tmpl w:val="7CBCDB86"/>
    <w:lvl w:ilvl="0" w:tplc="433004AA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125C8A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F16573E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5A32A5C6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4152613C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A68E4094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 w:tplc="F80EC73C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D554734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D6564722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3">
    <w:nsid w:val="2E4255D3"/>
    <w:multiLevelType w:val="hybridMultilevel"/>
    <w:tmpl w:val="735064AE"/>
    <w:lvl w:ilvl="0" w:tplc="F7D0A184">
      <w:start w:val="7"/>
      <w:numFmt w:val="decimal"/>
      <w:lvlText w:val="%1"/>
      <w:lvlJc w:val="left"/>
      <w:pPr>
        <w:ind w:left="117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B0AA78">
      <w:start w:val="8"/>
      <w:numFmt w:val="decimal"/>
      <w:lvlText w:val="%2"/>
      <w:lvlJc w:val="left"/>
      <w:pPr>
        <w:ind w:left="51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46C074E">
      <w:numFmt w:val="bullet"/>
      <w:lvlText w:val="•"/>
      <w:lvlJc w:val="left"/>
      <w:pPr>
        <w:ind w:left="5767" w:hanging="180"/>
      </w:pPr>
      <w:rPr>
        <w:rFonts w:hint="default"/>
        <w:lang w:val="ru-RU" w:eastAsia="en-US" w:bidi="ar-SA"/>
      </w:rPr>
    </w:lvl>
    <w:lvl w:ilvl="3" w:tplc="BC0831CA">
      <w:numFmt w:val="bullet"/>
      <w:lvlText w:val="•"/>
      <w:lvlJc w:val="left"/>
      <w:pPr>
        <w:ind w:left="6354" w:hanging="180"/>
      </w:pPr>
      <w:rPr>
        <w:rFonts w:hint="default"/>
        <w:lang w:val="ru-RU" w:eastAsia="en-US" w:bidi="ar-SA"/>
      </w:rPr>
    </w:lvl>
    <w:lvl w:ilvl="4" w:tplc="5BDC5FE8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5" w:tplc="E5B02C7C">
      <w:numFmt w:val="bullet"/>
      <w:lvlText w:val="•"/>
      <w:lvlJc w:val="left"/>
      <w:pPr>
        <w:ind w:left="7529" w:hanging="180"/>
      </w:pPr>
      <w:rPr>
        <w:rFonts w:hint="default"/>
        <w:lang w:val="ru-RU" w:eastAsia="en-US" w:bidi="ar-SA"/>
      </w:rPr>
    </w:lvl>
    <w:lvl w:ilvl="6" w:tplc="DF7C38E0">
      <w:numFmt w:val="bullet"/>
      <w:lvlText w:val="•"/>
      <w:lvlJc w:val="left"/>
      <w:pPr>
        <w:ind w:left="8116" w:hanging="180"/>
      </w:pPr>
      <w:rPr>
        <w:rFonts w:hint="default"/>
        <w:lang w:val="ru-RU" w:eastAsia="en-US" w:bidi="ar-SA"/>
      </w:rPr>
    </w:lvl>
    <w:lvl w:ilvl="7" w:tplc="31A02436">
      <w:numFmt w:val="bullet"/>
      <w:lvlText w:val="•"/>
      <w:lvlJc w:val="left"/>
      <w:pPr>
        <w:ind w:left="8704" w:hanging="180"/>
      </w:pPr>
      <w:rPr>
        <w:rFonts w:hint="default"/>
        <w:lang w:val="ru-RU" w:eastAsia="en-US" w:bidi="ar-SA"/>
      </w:rPr>
    </w:lvl>
    <w:lvl w:ilvl="8" w:tplc="74CC3FFC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D63A5"/>
    <w:rsid w:val="00267567"/>
    <w:rsid w:val="00324345"/>
    <w:rsid w:val="003C4B89"/>
    <w:rsid w:val="004E25C1"/>
    <w:rsid w:val="00831321"/>
    <w:rsid w:val="00A7624A"/>
    <w:rsid w:val="00DA7407"/>
    <w:rsid w:val="00DF3F13"/>
    <w:rsid w:val="00E66966"/>
    <w:rsid w:val="00ED63A5"/>
    <w:rsid w:val="00F5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3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3A5"/>
    <w:pPr>
      <w:ind w:left="4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63A5"/>
    <w:pPr>
      <w:ind w:left="99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63A5"/>
    <w:pPr>
      <w:ind w:left="43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63A5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243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3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llforchildren.ru/scivideo/physics8-14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llforchildren.ru/scivideo/physics8-5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lforchildren.ru/scivideo/physics8-5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files/rabochaia-proghramma-vnieurochnoi-dieiatiel-no-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rabochaia-proghramma-vnieurochnoi-dieiatiel-no-176.html" TargetMode="External"/><Relationship Id="rId14" Type="http://schemas.openxmlformats.org/officeDocument/2006/relationships/hyperlink" Target="http://allforchildren.ru/scivideo/physics8-29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6</cp:revision>
  <dcterms:created xsi:type="dcterms:W3CDTF">2022-12-17T09:30:00Z</dcterms:created>
  <dcterms:modified xsi:type="dcterms:W3CDTF">2022-12-21T12:47:00Z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