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40"/>
          <w:lang w:eastAsia="ru-RU"/>
        </w:rPr>
        <w:t>Программа профориентационной деятельности педагога-психолога  с использованием игровых форм работы</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40"/>
          <w:lang w:eastAsia="ru-RU"/>
        </w:rPr>
        <w:t>«Твоя будущая профессия»</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6"/>
          <w:lang w:eastAsia="ru-RU"/>
        </w:rPr>
        <w:t>Пояснительная записка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настоящее время  российское общество предъявляет к системе образования новые требования: школа должна не только организовать образовательный процесс и дать знания, но и подготовить своих выпускников к  будущей жизни и профессиональной деятельности в новых экономических условиях.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связи с огромной конкуренцией на рынке труда  вопрос самоопределения молодежи встает очень остро. Выпускники школ или вообще не знают кем стать в будущем, либо не могут сделать окончательный выбор  из уже существующих вариантов. Поэтому особое значение приобретает помощь учащимся в выборе профессии. В настоящее время рынок труда и рынок образовательных услуг в России оказываются практически не связанными:  большая часть выпускников вузов, средних специальных заведений, профессиональных училищ оказываются не востребованными предприятиями и организациями, и вынуждены работать не по той специальности, по которой они получили образование. Поэтому правильный выбор профессионального будущего для молодого человека является основой самоутверждения в обществе.</w:t>
      </w:r>
    </w:p>
    <w:p w:rsidR="00132DD3" w:rsidRPr="00132DD3" w:rsidRDefault="00132DD3" w:rsidP="00132DD3">
      <w:pPr>
        <w:shd w:val="clear" w:color="auto" w:fill="FFFFFF"/>
        <w:spacing w:after="0" w:line="240" w:lineRule="auto"/>
        <w:ind w:firstLine="72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Решение о выборе будущей профессии принимается еще в школе. И задача школы не только помочь выпускнику сориентироваться в сложном мире профессий, но и приблизить его к получению профессионального образования.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Содержание программы предполагает побудить старшеклассников к активному самопознанию, исследованию собственных ресурсов и возможностей, а также должно помочь им сориентироваться в планах на будущую жизнь.</w:t>
      </w:r>
    </w:p>
    <w:p w:rsidR="00132DD3" w:rsidRPr="00132DD3" w:rsidRDefault="00132DD3" w:rsidP="00132DD3">
      <w:pPr>
        <w:shd w:val="clear" w:color="auto" w:fill="FFFFFF"/>
        <w:spacing w:after="0" w:line="240" w:lineRule="auto"/>
        <w:ind w:firstLine="72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 </w:t>
      </w:r>
      <w:r w:rsidRPr="00132DD3">
        <w:rPr>
          <w:rFonts w:ascii="Times New Roman" w:eastAsia="Times New Roman" w:hAnsi="Times New Roman" w:cs="Times New Roman"/>
          <w:color w:val="000000"/>
          <w:sz w:val="28"/>
          <w:lang w:eastAsia="ru-RU"/>
        </w:rPr>
        <w:t>содействие в профессиональном самоопределении старших подростков через организацию профориентационной деятельности педагога-психолога с использованием игровых форм.</w:t>
      </w:r>
    </w:p>
    <w:p w:rsidR="00132DD3" w:rsidRPr="00132DD3" w:rsidRDefault="00132DD3" w:rsidP="00132DD3">
      <w:pPr>
        <w:shd w:val="clear" w:color="auto" w:fill="FFFFFF"/>
        <w:spacing w:after="0" w:line="240" w:lineRule="auto"/>
        <w:ind w:firstLine="72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Задачи</w:t>
      </w:r>
      <w:r w:rsidRPr="00132DD3">
        <w:rPr>
          <w:rFonts w:ascii="Times New Roman" w:eastAsia="Times New Roman" w:hAnsi="Times New Roman" w:cs="Times New Roman"/>
          <w:color w:val="000000"/>
          <w:sz w:val="28"/>
          <w:lang w:eastAsia="ru-RU"/>
        </w:rPr>
        <w:t>:</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оказать помощь в исследовании собственных профессиональных интересов, склонностей, способностей и их соотнесении с требованиями профессиональной деятельности;</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ознакомить учащихся со спецификой профессиональной деятельности и новыми формами организации труда в условиях рыночных отношений и конкуренции кадров.</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познакомить учащихся с психологическими ресурсами личности в связи с выбором профессии, развить у них рефлексивные способности, пробудить потребность в самосовершенствовании;</w:t>
      </w:r>
    </w:p>
    <w:p w:rsidR="00132DD3" w:rsidRPr="00132DD3" w:rsidRDefault="00132DD3" w:rsidP="00132DD3">
      <w:pPr>
        <w:shd w:val="clear" w:color="auto" w:fill="FFFFFF"/>
        <w:spacing w:after="0" w:line="240" w:lineRule="auto"/>
        <w:ind w:hanging="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познакомить учащихся с ситуацией на рынке труда в данный период времени.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Контингент:</w:t>
      </w:r>
      <w:r w:rsidRPr="00132DD3">
        <w:rPr>
          <w:rFonts w:ascii="Times New Roman" w:eastAsia="Times New Roman" w:hAnsi="Times New Roman" w:cs="Times New Roman"/>
          <w:color w:val="000000"/>
          <w:sz w:val="28"/>
          <w:lang w:eastAsia="ru-RU"/>
        </w:rPr>
        <w:t> данная программа составлена с учетом возрастных особенностей  учащихся 9 классов. Объем программы составляет 16 часов аудиторных занятий (1 час в неделю). Выполнение нагрузки по программе занимает две учебные четверти.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Формы работы: </w:t>
      </w:r>
      <w:r w:rsidRPr="00132DD3">
        <w:rPr>
          <w:rFonts w:ascii="Times New Roman" w:eastAsia="Times New Roman" w:hAnsi="Times New Roman" w:cs="Times New Roman"/>
          <w:color w:val="000000"/>
          <w:sz w:val="28"/>
          <w:lang w:eastAsia="ru-RU"/>
        </w:rPr>
        <w:t>внеклассные мероприятия, классные часы, индивидуальная, групповая формы работы.</w:t>
      </w:r>
    </w:p>
    <w:p w:rsidR="00132DD3" w:rsidRPr="00132DD3" w:rsidRDefault="00132DD3" w:rsidP="00132DD3">
      <w:pPr>
        <w:shd w:val="clear" w:color="auto" w:fill="FFFFFF"/>
        <w:spacing w:after="0" w:line="240" w:lineRule="auto"/>
        <w:ind w:firstLine="540"/>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Календарно-тематическое планирование программы  на III-IV четверти 2008-2009 учебного года:</w:t>
      </w:r>
    </w:p>
    <w:tbl>
      <w:tblPr>
        <w:tblW w:w="9889" w:type="dxa"/>
        <w:shd w:val="clear" w:color="auto" w:fill="FFFFFF"/>
        <w:tblCellMar>
          <w:left w:w="0" w:type="dxa"/>
          <w:right w:w="0" w:type="dxa"/>
        </w:tblCellMar>
        <w:tblLook w:val="04A0"/>
      </w:tblPr>
      <w:tblGrid>
        <w:gridCol w:w="1384"/>
        <w:gridCol w:w="5670"/>
        <w:gridCol w:w="2835"/>
      </w:tblGrid>
      <w:tr w:rsidR="00132DD3" w:rsidRPr="00132DD3" w:rsidTr="008E62ED">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bookmarkStart w:id="0" w:name="44b932048dce72d94f1c650d9e588b1cf0144b70"/>
            <w:bookmarkStart w:id="1" w:name="0"/>
            <w:bookmarkEnd w:id="0"/>
            <w:bookmarkEnd w:id="1"/>
            <w:r w:rsidRPr="00132DD3">
              <w:rPr>
                <w:rFonts w:ascii="Times New Roman" w:eastAsia="Times New Roman" w:hAnsi="Times New Roman" w:cs="Times New Roman"/>
                <w:b/>
                <w:bCs/>
                <w:color w:val="000000"/>
                <w:sz w:val="28"/>
                <w:lang w:eastAsia="ru-RU"/>
              </w:rPr>
              <w:t>№ занятия</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Темы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Кол-во</w:t>
            </w:r>
            <w:r w:rsidRPr="00132DD3">
              <w:rPr>
                <w:rFonts w:ascii="Times New Roman" w:eastAsia="Times New Roman" w:hAnsi="Times New Roman" w:cs="Times New Roman"/>
                <w:b/>
                <w:bCs/>
                <w:color w:val="000000"/>
                <w:sz w:val="28"/>
                <w:szCs w:val="28"/>
                <w:lang w:eastAsia="ru-RU"/>
              </w:rPr>
              <w:br/>
            </w:r>
          </w:p>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часов</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2" w:name="0d9859569f6c56f18a9724cf8025919bc61a1add"/>
      <w:bookmarkStart w:id="3" w:name="1"/>
      <w:bookmarkEnd w:id="2"/>
      <w:bookmarkEnd w:id="3"/>
    </w:p>
    <w:tbl>
      <w:tblPr>
        <w:tblW w:w="9942" w:type="dxa"/>
        <w:shd w:val="clear" w:color="auto" w:fill="FFFFFF"/>
        <w:tblCellMar>
          <w:left w:w="0" w:type="dxa"/>
          <w:right w:w="0" w:type="dxa"/>
        </w:tblCellMar>
        <w:tblLook w:val="04A0"/>
      </w:tblPr>
      <w:tblGrid>
        <w:gridCol w:w="1384"/>
        <w:gridCol w:w="5670"/>
        <w:gridCol w:w="2888"/>
      </w:tblGrid>
      <w:tr w:rsidR="00132DD3" w:rsidRPr="00132DD3" w:rsidTr="008E62ED">
        <w:trPr>
          <w:trHeight w:val="1920"/>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Понятие «профессиональное самоопределение». Осознание важности профессионального самоопределения (Игры «Ежедневник», «Состязание мотивов»).  </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4" w:name="20627a8bc5d936e303b85554a8f14164d8a27b7c"/>
      <w:bookmarkStart w:id="5" w:name="2"/>
      <w:bookmarkEnd w:id="4"/>
      <w:bookmarkEnd w:id="5"/>
    </w:p>
    <w:tbl>
      <w:tblPr>
        <w:tblW w:w="9927" w:type="dxa"/>
        <w:shd w:val="clear" w:color="auto" w:fill="FFFFFF"/>
        <w:tblCellMar>
          <w:left w:w="0" w:type="dxa"/>
          <w:right w:w="0" w:type="dxa"/>
        </w:tblCellMar>
        <w:tblLook w:val="04A0"/>
      </w:tblPr>
      <w:tblGrid>
        <w:gridCol w:w="1384"/>
        <w:gridCol w:w="5670"/>
        <w:gridCol w:w="2873"/>
      </w:tblGrid>
      <w:tr w:rsidR="00132DD3" w:rsidRPr="00132DD3" w:rsidTr="008E62ED">
        <w:trPr>
          <w:trHeight w:val="2385"/>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Классификация профессий. </w:t>
            </w:r>
            <w:proofErr w:type="gramStart"/>
            <w:r w:rsidRPr="00132DD3">
              <w:rPr>
                <w:rFonts w:ascii="Times New Roman" w:eastAsia="Times New Roman" w:hAnsi="Times New Roman" w:cs="Times New Roman"/>
                <w:color w:val="000000"/>
                <w:sz w:val="28"/>
                <w:lang w:eastAsia="ru-RU"/>
              </w:rPr>
              <w:t>Требования профессии к человеку (Упражнение «контрольные списки», игры «цепочка профессий, «Маскарад», «Любимое блюдо», «Подарок»)</w:t>
            </w:r>
            <w:proofErr w:type="gramEnd"/>
          </w:p>
        </w:tc>
        <w:tc>
          <w:tcPr>
            <w:tcW w:w="2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3</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6" w:name="278550bdb331ec97ebee2b7cd99fd318613156d8"/>
      <w:bookmarkStart w:id="7" w:name="3"/>
      <w:bookmarkEnd w:id="6"/>
      <w:bookmarkEnd w:id="7"/>
    </w:p>
    <w:tbl>
      <w:tblPr>
        <w:tblW w:w="9897" w:type="dxa"/>
        <w:shd w:val="clear" w:color="auto" w:fill="FFFFFF"/>
        <w:tblCellMar>
          <w:left w:w="0" w:type="dxa"/>
          <w:right w:w="0" w:type="dxa"/>
        </w:tblCellMar>
        <w:tblLook w:val="04A0"/>
      </w:tblPr>
      <w:tblGrid>
        <w:gridCol w:w="1384"/>
        <w:gridCol w:w="5670"/>
        <w:gridCol w:w="2843"/>
      </w:tblGrid>
      <w:tr w:rsidR="00132DD3" w:rsidRPr="00132DD3" w:rsidTr="008E62ED">
        <w:trPr>
          <w:trHeight w:val="1305"/>
        </w:trPr>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Современный рынок труда (упражнение «Робинзонада», игра «Биржа труда – рынок профессий», профигра «Самая-самая»)</w:t>
            </w:r>
          </w:p>
        </w:tc>
        <w:tc>
          <w:tcPr>
            <w:tcW w:w="2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8" w:name="bcab08982fd58727982851cf4153b60bdf899f0e"/>
      <w:bookmarkStart w:id="9" w:name="4"/>
      <w:bookmarkEnd w:id="8"/>
      <w:bookmarkEnd w:id="9"/>
    </w:p>
    <w:tbl>
      <w:tblPr>
        <w:tblW w:w="9889" w:type="dxa"/>
        <w:shd w:val="clear" w:color="auto" w:fill="FFFFFF"/>
        <w:tblCellMar>
          <w:left w:w="0" w:type="dxa"/>
          <w:right w:w="0" w:type="dxa"/>
        </w:tblCellMar>
        <w:tblLook w:val="04A0"/>
      </w:tblPr>
      <w:tblGrid>
        <w:gridCol w:w="1526"/>
        <w:gridCol w:w="5528"/>
        <w:gridCol w:w="2835"/>
      </w:tblGrid>
      <w:tr w:rsidR="00132DD3" w:rsidRPr="00132DD3" w:rsidTr="008E62ED">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Значение своих личных ресурсов при выборе профессии (игры «Автопортрет», «Кто есть кто», «Если бы… я стал бы»)</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10" w:name="3a92573823536019aa7d29604c8354424eab717d"/>
      <w:bookmarkStart w:id="11" w:name="5"/>
      <w:bookmarkEnd w:id="10"/>
      <w:bookmarkEnd w:id="11"/>
    </w:p>
    <w:tbl>
      <w:tblPr>
        <w:tblW w:w="9889" w:type="dxa"/>
        <w:shd w:val="clear" w:color="auto" w:fill="FFFFFF"/>
        <w:tblCellMar>
          <w:left w:w="0" w:type="dxa"/>
          <w:right w:w="0" w:type="dxa"/>
        </w:tblCellMar>
        <w:tblLook w:val="04A0"/>
      </w:tblPr>
      <w:tblGrid>
        <w:gridCol w:w="1526"/>
        <w:gridCol w:w="5528"/>
        <w:gridCol w:w="2835"/>
      </w:tblGrid>
      <w:tr w:rsidR="00132DD3" w:rsidRPr="00132DD3" w:rsidTr="008E62ED">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Значение темперамента и характера в профессиональном самоопределении (Упражнение «Левый мозг – Правый мозг»)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12" w:name="4069aa1a1f3178d80cefb00672a88434518ac962"/>
      <w:bookmarkStart w:id="13" w:name="6"/>
      <w:bookmarkEnd w:id="12"/>
      <w:bookmarkEnd w:id="13"/>
    </w:p>
    <w:tbl>
      <w:tblPr>
        <w:tblW w:w="9889" w:type="dxa"/>
        <w:shd w:val="clear" w:color="auto" w:fill="FFFFFF"/>
        <w:tblCellMar>
          <w:left w:w="0" w:type="dxa"/>
          <w:right w:w="0" w:type="dxa"/>
        </w:tblCellMar>
        <w:tblLook w:val="04A0"/>
      </w:tblPr>
      <w:tblGrid>
        <w:gridCol w:w="1526"/>
        <w:gridCol w:w="5528"/>
        <w:gridCol w:w="2835"/>
      </w:tblGrid>
      <w:tr w:rsidR="00132DD3" w:rsidRPr="00132DD3" w:rsidTr="008E62ED">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Изучение интересов и склонностей по методике «или-или».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14" w:name="eac7375afc1f918f56252e9cbd547b2ffdc2c0b4"/>
      <w:bookmarkStart w:id="15" w:name="7"/>
      <w:bookmarkEnd w:id="14"/>
      <w:bookmarkEnd w:id="15"/>
    </w:p>
    <w:tbl>
      <w:tblPr>
        <w:tblW w:w="9889" w:type="dxa"/>
        <w:shd w:val="clear" w:color="auto" w:fill="FFFFFF"/>
        <w:tblCellMar>
          <w:left w:w="0" w:type="dxa"/>
          <w:right w:w="0" w:type="dxa"/>
        </w:tblCellMar>
        <w:tblLook w:val="04A0"/>
      </w:tblPr>
      <w:tblGrid>
        <w:gridCol w:w="1526"/>
        <w:gridCol w:w="5528"/>
        <w:gridCol w:w="2835"/>
      </w:tblGrid>
      <w:tr w:rsidR="00132DD3" w:rsidRPr="00132DD3" w:rsidTr="008E62ED">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Ориентиры выбора (игра «Суд над безработным»)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16" w:name="564129d6f5d98bc462cfeb7ec088161dc0c2c47a"/>
      <w:bookmarkStart w:id="17" w:name="8"/>
      <w:bookmarkEnd w:id="16"/>
      <w:bookmarkEnd w:id="17"/>
    </w:p>
    <w:tbl>
      <w:tblPr>
        <w:tblW w:w="9889" w:type="dxa"/>
        <w:shd w:val="clear" w:color="auto" w:fill="FFFFFF"/>
        <w:tblCellMar>
          <w:left w:w="0" w:type="dxa"/>
          <w:right w:w="0" w:type="dxa"/>
        </w:tblCellMar>
        <w:tblLook w:val="04A0"/>
      </w:tblPr>
      <w:tblGrid>
        <w:gridCol w:w="1526"/>
        <w:gridCol w:w="5528"/>
        <w:gridCol w:w="2835"/>
      </w:tblGrid>
      <w:tr w:rsidR="00132DD3" w:rsidRPr="00132DD3" w:rsidTr="008E62ED">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240" w:lineRule="auto"/>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Последствия случайного выбора профессии (Упражнение «Игра в лотерею», «Рейтинг ошибок»)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p>
        </w:tc>
      </w:tr>
    </w:tbl>
    <w:p w:rsidR="00132DD3" w:rsidRPr="00132DD3" w:rsidRDefault="00132DD3" w:rsidP="00132DD3">
      <w:pPr>
        <w:spacing w:after="0" w:line="240" w:lineRule="auto"/>
        <w:rPr>
          <w:rFonts w:ascii="Times New Roman" w:eastAsia="Times New Roman" w:hAnsi="Times New Roman" w:cs="Times New Roman"/>
          <w:vanish/>
          <w:sz w:val="24"/>
          <w:szCs w:val="24"/>
          <w:lang w:eastAsia="ru-RU"/>
        </w:rPr>
      </w:pPr>
      <w:bookmarkStart w:id="18" w:name="e38fb6830e59110850ccd90d57c2af05d49497b9"/>
      <w:bookmarkStart w:id="19" w:name="9"/>
      <w:bookmarkEnd w:id="18"/>
      <w:bookmarkEnd w:id="19"/>
    </w:p>
    <w:tbl>
      <w:tblPr>
        <w:tblW w:w="9889" w:type="dxa"/>
        <w:shd w:val="clear" w:color="auto" w:fill="FFFFFF"/>
        <w:tblCellMar>
          <w:left w:w="0" w:type="dxa"/>
          <w:right w:w="0" w:type="dxa"/>
        </w:tblCellMar>
        <w:tblLook w:val="04A0"/>
      </w:tblPr>
      <w:tblGrid>
        <w:gridCol w:w="1526"/>
        <w:gridCol w:w="8363"/>
      </w:tblGrid>
      <w:tr w:rsidR="00132DD3" w:rsidRPr="00132DD3" w:rsidTr="00D90CB6">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right"/>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Итого:</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2DD3" w:rsidRPr="00132DD3" w:rsidRDefault="00132DD3" w:rsidP="00132DD3">
            <w:pPr>
              <w:spacing w:after="0" w:line="0" w:lineRule="atLeast"/>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14</w:t>
            </w:r>
          </w:p>
        </w:tc>
      </w:tr>
    </w:tbl>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lastRenderedPageBreak/>
        <w:t>Ожидаемым результатом</w:t>
      </w:r>
      <w:r w:rsidRPr="00132DD3">
        <w:rPr>
          <w:rFonts w:ascii="Times New Roman" w:eastAsia="Times New Roman" w:hAnsi="Times New Roman" w:cs="Times New Roman"/>
          <w:color w:val="000000"/>
          <w:sz w:val="28"/>
          <w:lang w:eastAsia="ru-RU"/>
        </w:rPr>
        <w:t> осуществления программы для старшеклассников станет формулировка индивидуальной задачи по выбору будущей профессии, т.е. формирование профессиональной готовности, устойчивых профессиональных намерений и их соответствие требованиям рынка труда. Этот выбор будет произведен с учетом имеющихся психологических ресурсов молодого человека в соответствии со сформированным личным профессиональным планом.</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1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Понятие «профессиональное самоопределение». Осознание важности профессионального самоопределения.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 занятия:</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знакомство участников группы друг с другом;</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введение в понимание проблем профессионального самоопределения;</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осознание своих личных ресурсов (возможностей).</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ind w:left="30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ind w:left="30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(основная работа проводится в круге)</w:t>
      </w:r>
    </w:p>
    <w:p w:rsidR="00132DD3" w:rsidRPr="00132DD3" w:rsidRDefault="00132DD3" w:rsidP="00132DD3">
      <w:pPr>
        <w:shd w:val="clear" w:color="auto" w:fill="FFFFFF"/>
        <w:spacing w:after="0" w:line="240" w:lineRule="auto"/>
        <w:ind w:left="30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 Понятие «профессиональное самоопределение».</w:t>
      </w:r>
    </w:p>
    <w:p w:rsidR="00132DD3" w:rsidRPr="00132DD3" w:rsidRDefault="00132DD3" w:rsidP="00132DD3">
      <w:pPr>
        <w:shd w:val="clear" w:color="auto" w:fill="FFFFFF"/>
        <w:spacing w:after="0" w:line="240" w:lineRule="auto"/>
        <w:ind w:left="30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r w:rsidRPr="00132DD3">
        <w:rPr>
          <w:rFonts w:ascii="Times New Roman" w:eastAsia="Times New Roman" w:hAnsi="Times New Roman" w:cs="Times New Roman"/>
          <w:color w:val="000000"/>
          <w:sz w:val="28"/>
          <w:lang w:eastAsia="ru-RU"/>
        </w:rPr>
        <w:t>.</w:t>
      </w:r>
      <w:r w:rsidRPr="00132DD3">
        <w:rPr>
          <w:rFonts w:ascii="Times New Roman" w:eastAsia="Times New Roman" w:hAnsi="Times New Roman" w:cs="Times New Roman"/>
          <w:b/>
          <w:bCs/>
          <w:color w:val="000000"/>
          <w:sz w:val="28"/>
          <w:lang w:eastAsia="ru-RU"/>
        </w:rPr>
        <w:t> Упражнение «Ежедневник»: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Участники должны нарисовать в своих рабочих блокнотах круг и разметить его как циферблат у часов.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Теперь нужно будет встать со своих стульев и назначить на каждый час встречу с другими членами группы.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 того как назначили двенадцать встреч. Далее:  ведущий в случайном порядке  будет называть какое-то время, и участники будут быстро находить того человека, с кем у них назначена встреча на это время. Затем ведущий будет называть определенную тему для разговора, и участникам нужно будет поделиться друг с другом информацией по заданной теме. Времени на каждый разговор будет не больше 1-2 минут. Если кто-то не успел   назначить встречу на объявляемое время, то должен посмотреть вокруг — может, увидит рядом еще одного «свободного» участника группы. Или  можете присоединиться третьим к любой паре. Участники начинают игру.</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3.  Упражнение «Состязание мотивов»:</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Задача — выбрать наиболее значимый для каждого из участников мотив выбора профессии, т. е. ту главную причину, по которой вы выбираете себе профессию. Для этого устраиваем состязание мотивов по олимпийской системе, чтобы в конце определить мотив-победителя. В своих раздаточных материалах найдите страницу со списком мотивов. Наш список мотивов включает 16 фраз.</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2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Классификация профессий. Требования профессии к человеку.</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осознание уровня своей информированности относительно избранных профессий;</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овладение инструментом контрольной проверки своего выбора.</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ind w:left="30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Дать характеристику профессий (Батышов, Либитов, Ро, Гуревич, Климов, Голланд).</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Упражнение «Контрольные списки»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ходе упражнения учащимся задаются вопросы о профессиях и содержании труда, о возможностях трудоустройства, о перспективах (о будущем), об обучении профессий,  о предприятиях (организациях, фирмах), о положительных примерах профессий.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3</w:t>
      </w:r>
      <w:r w:rsidRPr="00132DD3">
        <w:rPr>
          <w:rFonts w:ascii="Times New Roman" w:eastAsia="Times New Roman" w:hAnsi="Times New Roman" w:cs="Times New Roman"/>
          <w:color w:val="000000"/>
          <w:sz w:val="28"/>
          <w:lang w:eastAsia="ru-RU"/>
        </w:rPr>
        <w:t>.    Упражнение «Подарок»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3.1. Инструкция.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3.2. Дается время (примерно 30 секунд), чтобы каждый придумал другу подарок.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3.3. После этого каждый" по очереди кратко называет свой подарок. При этом ведущий (или любой участник) могут задавать иногда уточняющие вопросы.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3.4. В конце игры определяется, чьи подарки оказались наиболее интересными.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4</w:t>
      </w:r>
      <w:r w:rsidRPr="00132DD3">
        <w:rPr>
          <w:rFonts w:ascii="Times New Roman" w:eastAsia="Times New Roman" w:hAnsi="Times New Roman" w:cs="Times New Roman"/>
          <w:color w:val="000000"/>
          <w:sz w:val="28"/>
          <w:lang w:eastAsia="ru-RU"/>
        </w:rPr>
        <w:t>. Рефлексия.</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3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Современный рынок труда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Цель: осознание потребности рынка труда в разных профессиях (и в том  числе потребности в рабочих специальностях);   формирование представления о профессиональных компетенциях («умелостях»).</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Игра «Робинзонада»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1.1.  Приготовить раздаточные материалы на странице со списком профессий и специальностей. Из этого списка  выбрать две профессии (специальности):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2.1.  Название двух выбранных профессий (специальностей) следует выписать на отдельные карточки.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3.1.   Разделение на две команды.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4.1.  Определить — каждый для своих двух профессий, — какой предмет возьмут эти люди с корабля, и записать его название на той же карточке, где записана профессия.</w:t>
      </w:r>
    </w:p>
    <w:p w:rsidR="00132DD3" w:rsidRPr="00132DD3" w:rsidRDefault="00132DD3" w:rsidP="00132DD3">
      <w:pPr>
        <w:shd w:val="clear" w:color="auto" w:fill="FFFFFF"/>
        <w:spacing w:after="0" w:line="240" w:lineRule="auto"/>
        <w:ind w:left="54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5.1.  Каждая команда будет играть за свою группу профессий.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1. Команда готовит рассказ о результатах своей работы .</w:t>
      </w:r>
    </w:p>
    <w:p w:rsidR="00132DD3" w:rsidRPr="00132DD3" w:rsidRDefault="00132DD3" w:rsidP="00132DD3">
      <w:pPr>
        <w:shd w:val="clear" w:color="auto" w:fill="FFFFFF"/>
        <w:spacing w:after="0" w:line="240" w:lineRule="auto"/>
        <w:ind w:left="36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7. 1.Обсуждение.</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Профориентационная игра «Самая-самая»</w:t>
      </w:r>
    </w:p>
    <w:p w:rsidR="00132DD3" w:rsidRPr="00132DD3" w:rsidRDefault="00132DD3" w:rsidP="00132DD3">
      <w:pPr>
        <w:shd w:val="clear" w:color="auto" w:fill="FFFFFF"/>
        <w:spacing w:after="0" w:line="240" w:lineRule="auto"/>
        <w:ind w:left="36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Проводится в круге.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Сейчас  вам будут предлагать некоторые необычные характеристики профессий. А вы должны будете называть те профессии, которые, по вашему мнению, в наибольшей степени подходят данной характеристике.</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3. Рефлексия.</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4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Значение своих личных ресурсов при выборе профессии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Times New Roman" w:eastAsia="Times New Roman" w:hAnsi="Times New Roman" w:cs="Times New Roman"/>
          <w:color w:val="000000"/>
          <w:sz w:val="28"/>
          <w:lang w:eastAsia="ru-RU"/>
        </w:rPr>
        <w:t> дать возможность участникам соотнести свой образ с различными профессиями на основании знания учащихся друг о друге.</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Игра «Автопортрет»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1.1.Все участники достают чистый с обеих сторон листок бумаги.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2.1. Участникам даётся задание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3.1.  Ведущий собирает листочки с автопортретами и демонстративно их перемешивает, как бы показывая, что ему не важно, кто именно на них нарисован.</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4.1.  Тут же ведущий раздает игрокам листочки, но уже в случайном порядке.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5.1.  Новое задание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6.1.  Далее ведущий быстро собирает листочки, перемешивает их и начинает подведение итогов.</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Игра «Кто есть кто?»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Игра проводится в круге.</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Определить профессию, которая подходит товарищу</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Обсуждение в круге этого выбора.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b/>
          <w:bCs/>
          <w:color w:val="000000"/>
          <w:sz w:val="28"/>
          <w:lang w:eastAsia="ru-RU"/>
        </w:rPr>
        <w:t>3.  Упражнение «Если бы… я стал бы…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3.1. Участникам предлагается составить список условий и обстоятельств, </w:t>
      </w:r>
      <w:proofErr w:type="gramStart"/>
      <w:r w:rsidRPr="00132DD3">
        <w:rPr>
          <w:rFonts w:ascii="Times New Roman" w:eastAsia="Times New Roman" w:hAnsi="Times New Roman" w:cs="Times New Roman"/>
          <w:color w:val="000000"/>
          <w:sz w:val="28"/>
          <w:lang w:eastAsia="ru-RU"/>
        </w:rPr>
        <w:t>которые</w:t>
      </w:r>
      <w:proofErr w:type="gramEnd"/>
      <w:r w:rsidRPr="00132DD3">
        <w:rPr>
          <w:rFonts w:ascii="Times New Roman" w:eastAsia="Times New Roman" w:hAnsi="Times New Roman" w:cs="Times New Roman"/>
          <w:color w:val="000000"/>
          <w:sz w:val="28"/>
          <w:lang w:eastAsia="ru-RU"/>
        </w:rPr>
        <w:t xml:space="preserve"> по их мнению влияют на выбор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3.2. Участники озвучивают список условий, а тренер записывает их.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3.3. Учащиеся выбирают одно единственное обстоятельство, которое им будет интересно исследовать на предмет того, как оно может влиять на выбор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3.4. Группа разбивается на тройки или на </w:t>
      </w:r>
      <w:proofErr w:type="gramStart"/>
      <w:r w:rsidRPr="00132DD3">
        <w:rPr>
          <w:rFonts w:ascii="Times New Roman" w:eastAsia="Times New Roman" w:hAnsi="Times New Roman" w:cs="Times New Roman"/>
          <w:color w:val="000000"/>
          <w:sz w:val="28"/>
          <w:lang w:eastAsia="ru-RU"/>
        </w:rPr>
        <w:t>двойки</w:t>
      </w:r>
      <w:proofErr w:type="gramEnd"/>
      <w:r w:rsidRPr="00132DD3">
        <w:rPr>
          <w:rFonts w:ascii="Times New Roman" w:eastAsia="Times New Roman" w:hAnsi="Times New Roman" w:cs="Times New Roman"/>
          <w:color w:val="000000"/>
          <w:sz w:val="28"/>
          <w:lang w:eastAsia="ru-RU"/>
        </w:rPr>
        <w:t xml:space="preserve"> и обсуждают выбранное обстоятельство.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3.5. Обсуждение результатов.</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5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Значение темперамента и характера в профессиональном самоопределении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Цель:</w:t>
      </w:r>
    </w:p>
    <w:p w:rsidR="00132DD3" w:rsidRPr="00132DD3" w:rsidRDefault="00132DD3" w:rsidP="00132DD3">
      <w:pPr>
        <w:shd w:val="clear" w:color="auto" w:fill="FFFFFF"/>
        <w:spacing w:after="0" w:line="240" w:lineRule="auto"/>
        <w:ind w:left="540" w:firstLine="36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анализ различных стилей мышления и выбор своего предпочтения.</w:t>
      </w:r>
    </w:p>
    <w:p w:rsidR="00132DD3" w:rsidRPr="00132DD3" w:rsidRDefault="00132DD3" w:rsidP="00132DD3">
      <w:pPr>
        <w:shd w:val="clear" w:color="auto" w:fill="FFFFFF"/>
        <w:spacing w:after="0" w:line="240" w:lineRule="auto"/>
        <w:ind w:left="540" w:firstLine="36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подбор рода деятельности и профессий для своего доминирующего стиля.</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lastRenderedPageBreak/>
        <w:t>1.</w:t>
      </w:r>
      <w:r w:rsidRPr="00132DD3">
        <w:rPr>
          <w:rFonts w:ascii="Times New Roman" w:eastAsia="Times New Roman" w:hAnsi="Times New Roman" w:cs="Times New Roman"/>
          <w:color w:val="000000"/>
          <w:sz w:val="28"/>
          <w:lang w:eastAsia="ru-RU"/>
        </w:rPr>
        <w:t> Участники пробуют  самостоятельно определить, какой стиль мышления является для них ПРЕДПОЧТИТЕЛЬНЫМ. Для этого  надо открыть в раздаточных материалах страницу с заголовком «Теория мозговой доминанты Неда Херрманна».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r w:rsidRPr="00132DD3">
        <w:rPr>
          <w:rFonts w:ascii="Times New Roman" w:eastAsia="Times New Roman" w:hAnsi="Times New Roman" w:cs="Times New Roman"/>
          <w:color w:val="000000"/>
          <w:sz w:val="28"/>
          <w:lang w:eastAsia="ru-RU"/>
        </w:rPr>
        <w:t xml:space="preserve"> Теперь учащиеся </w:t>
      </w:r>
      <w:proofErr w:type="gramStart"/>
      <w:r w:rsidRPr="00132DD3">
        <w:rPr>
          <w:rFonts w:ascii="Times New Roman" w:eastAsia="Times New Roman" w:hAnsi="Times New Roman" w:cs="Times New Roman"/>
          <w:color w:val="000000"/>
          <w:sz w:val="28"/>
          <w:lang w:eastAsia="ru-RU"/>
        </w:rPr>
        <w:t>должны</w:t>
      </w:r>
      <w:proofErr w:type="gramEnd"/>
      <w:r w:rsidRPr="00132DD3">
        <w:rPr>
          <w:rFonts w:ascii="Times New Roman" w:eastAsia="Times New Roman" w:hAnsi="Times New Roman" w:cs="Times New Roman"/>
          <w:color w:val="000000"/>
          <w:sz w:val="28"/>
          <w:lang w:eastAsia="ru-RU"/>
        </w:rPr>
        <w:t xml:space="preserve"> выбрать </w:t>
      </w:r>
      <w:proofErr w:type="gramStart"/>
      <w:r w:rsidRPr="00132DD3">
        <w:rPr>
          <w:rFonts w:ascii="Times New Roman" w:eastAsia="Times New Roman" w:hAnsi="Times New Roman" w:cs="Times New Roman"/>
          <w:color w:val="000000"/>
          <w:sz w:val="28"/>
          <w:lang w:eastAsia="ru-RU"/>
        </w:rPr>
        <w:t>какой</w:t>
      </w:r>
      <w:proofErr w:type="gramEnd"/>
      <w:r w:rsidRPr="00132DD3">
        <w:rPr>
          <w:rFonts w:ascii="Times New Roman" w:eastAsia="Times New Roman" w:hAnsi="Times New Roman" w:cs="Times New Roman"/>
          <w:color w:val="000000"/>
          <w:sz w:val="28"/>
          <w:lang w:eastAsia="ru-RU"/>
        </w:rPr>
        <w:t xml:space="preserve"> стиль для них предпочтительней?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3.</w:t>
      </w:r>
      <w:r w:rsidRPr="00132DD3">
        <w:rPr>
          <w:rFonts w:ascii="Times New Roman" w:eastAsia="Times New Roman" w:hAnsi="Times New Roman" w:cs="Times New Roman"/>
          <w:color w:val="000000"/>
          <w:sz w:val="28"/>
          <w:lang w:eastAsia="ru-RU"/>
        </w:rPr>
        <w:t>  Проводится опрос</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4.</w:t>
      </w:r>
      <w:r w:rsidRPr="00132DD3">
        <w:rPr>
          <w:rFonts w:ascii="Times New Roman" w:eastAsia="Times New Roman" w:hAnsi="Times New Roman" w:cs="Times New Roman"/>
          <w:color w:val="000000"/>
          <w:sz w:val="28"/>
          <w:lang w:eastAsia="ru-RU"/>
        </w:rPr>
        <w:t> Участники объединяются в группы по признаку предпочитаемого стиля мышления, который они для себя определили.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5.</w:t>
      </w:r>
      <w:r w:rsidRPr="00132DD3">
        <w:rPr>
          <w:rFonts w:ascii="Times New Roman" w:eastAsia="Times New Roman" w:hAnsi="Times New Roman" w:cs="Times New Roman"/>
          <w:color w:val="000000"/>
          <w:sz w:val="28"/>
          <w:lang w:eastAsia="ru-RU"/>
        </w:rPr>
        <w:t>   Задача для всех групп: вам надо составить список профессий (занятий), которые будут наилучшим образом подходить вашему стилю.</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6.</w:t>
      </w:r>
      <w:r w:rsidRPr="00132DD3">
        <w:rPr>
          <w:rFonts w:ascii="Times New Roman" w:eastAsia="Times New Roman" w:hAnsi="Times New Roman" w:cs="Times New Roman"/>
          <w:color w:val="000000"/>
          <w:sz w:val="28"/>
          <w:lang w:eastAsia="ru-RU"/>
        </w:rPr>
        <w:t> Группам  раздается набор игральных карт определенной масти.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Рационалы получат все карты с мастью «пики». Эта масть хорошо ассоциируется с их острым, проникающим умом.</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Страхователям достанутся «крести». У них всегда во всем порядок.</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Эмоционалы возьмут «черви». У них большое доброе сердце.  </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Экспериментаторам остаются «бубны». Форма ромба хорошо связывается с их целостностью.</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7.</w:t>
      </w:r>
      <w:r w:rsidRPr="00132DD3">
        <w:rPr>
          <w:rFonts w:ascii="Times New Roman" w:eastAsia="Times New Roman" w:hAnsi="Times New Roman" w:cs="Times New Roman"/>
          <w:color w:val="000000"/>
          <w:sz w:val="28"/>
          <w:lang w:eastAsia="ru-RU"/>
        </w:rPr>
        <w:t>  Ученики пробуют связать отдельные профессии с определенными картами, где старшинство карт будет обозначать степень выраженности стиля.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8.</w:t>
      </w:r>
      <w:r w:rsidRPr="00132DD3">
        <w:rPr>
          <w:rFonts w:ascii="Times New Roman" w:eastAsia="Times New Roman" w:hAnsi="Times New Roman" w:cs="Times New Roman"/>
          <w:color w:val="000000"/>
          <w:sz w:val="28"/>
          <w:lang w:eastAsia="ru-RU"/>
        </w:rPr>
        <w:t> Обсуждение результатов.</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6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Изучение интересов и склонностей по методике «или-или»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Цель: в шутливой форме смоделировать профессиональный выбор в контексте жизненного и личностного самоопределения.</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ind w:left="54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r w:rsidRPr="00132DD3">
        <w:rPr>
          <w:rFonts w:ascii="Times New Roman" w:eastAsia="Times New Roman" w:hAnsi="Times New Roman" w:cs="Times New Roman"/>
          <w:color w:val="000000"/>
          <w:sz w:val="28"/>
          <w:lang w:eastAsia="ru-RU"/>
        </w:rPr>
        <w:t> Ведущий знакомит участников с общей инструкцией</w:t>
      </w:r>
    </w:p>
    <w:p w:rsidR="00132DD3" w:rsidRPr="00132DD3" w:rsidRDefault="00132DD3" w:rsidP="00132DD3">
      <w:pPr>
        <w:shd w:val="clear" w:color="auto" w:fill="FFFFFF"/>
        <w:spacing w:after="0" w:line="240" w:lineRule="auto"/>
        <w:ind w:left="54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2.</w:t>
      </w:r>
      <w:r w:rsidRPr="00132DD3">
        <w:rPr>
          <w:rFonts w:ascii="Times New Roman" w:eastAsia="Times New Roman" w:hAnsi="Times New Roman" w:cs="Times New Roman"/>
          <w:color w:val="000000"/>
          <w:sz w:val="28"/>
          <w:lang w:eastAsia="ru-RU"/>
        </w:rPr>
        <w:t xml:space="preserve"> Участники (могут одновременно играть 3-10 человек) рассаживаются вокруг стола, на который выкладываются 3 стопки карточек: синяя стопка, </w:t>
      </w:r>
      <w:proofErr w:type="gramStart"/>
      <w:r w:rsidRPr="00132DD3">
        <w:rPr>
          <w:rFonts w:ascii="Times New Roman" w:eastAsia="Times New Roman" w:hAnsi="Times New Roman" w:cs="Times New Roman"/>
          <w:color w:val="000000"/>
          <w:sz w:val="28"/>
          <w:lang w:eastAsia="ru-RU"/>
        </w:rPr>
        <w:t>зеленая</w:t>
      </w:r>
      <w:proofErr w:type="gramEnd"/>
      <w:r w:rsidRPr="00132DD3">
        <w:rPr>
          <w:rFonts w:ascii="Times New Roman" w:eastAsia="Times New Roman" w:hAnsi="Times New Roman" w:cs="Times New Roman"/>
          <w:color w:val="000000"/>
          <w:sz w:val="28"/>
          <w:lang w:eastAsia="ru-RU"/>
        </w:rPr>
        <w:t xml:space="preserve"> и красная. Карточки одного цвета перетасованы между собой и лежат в случайном порядке.</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3.</w:t>
      </w:r>
      <w:r w:rsidRPr="00132DD3">
        <w:rPr>
          <w:rFonts w:ascii="Times New Roman" w:eastAsia="Times New Roman" w:hAnsi="Times New Roman" w:cs="Times New Roman"/>
          <w:color w:val="000000"/>
          <w:sz w:val="28"/>
          <w:lang w:eastAsia="ru-RU"/>
        </w:rPr>
        <w:t>        Участники выбирают карточки.</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4.</w:t>
      </w:r>
      <w:r w:rsidRPr="00132DD3">
        <w:rPr>
          <w:rFonts w:ascii="Times New Roman" w:eastAsia="Times New Roman" w:hAnsi="Times New Roman" w:cs="Times New Roman"/>
          <w:color w:val="000000"/>
          <w:sz w:val="28"/>
          <w:lang w:eastAsia="ru-RU"/>
        </w:rPr>
        <w:t>        После того, как у участников оказалось на руках по 9 карточек, ход игры немного меняется: теперь, беря 10-ю карточку, участник должен сбросить какую-то из уже имеющихся у него (таким образом, на руках у каждого участника не может быть больше 9 карточек).</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5.</w:t>
      </w:r>
      <w:r w:rsidRPr="00132DD3">
        <w:rPr>
          <w:rFonts w:ascii="Times New Roman" w:eastAsia="Times New Roman" w:hAnsi="Times New Roman" w:cs="Times New Roman"/>
          <w:color w:val="000000"/>
          <w:sz w:val="28"/>
          <w:lang w:eastAsia="ru-RU"/>
        </w:rPr>
        <w:t>        Преподаватель предлагает учащимся внимательно посмотреть на свои наборы карточек и подумать, насколько им нравится то, что у них получилось, и нет ли у них таких карточек, которые им совсем не нравятся.</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6.</w:t>
      </w:r>
      <w:r w:rsidRPr="00132DD3">
        <w:rPr>
          <w:rFonts w:ascii="Times New Roman" w:eastAsia="Times New Roman" w:hAnsi="Times New Roman" w:cs="Times New Roman"/>
          <w:color w:val="000000"/>
          <w:sz w:val="28"/>
          <w:lang w:eastAsia="ru-RU"/>
        </w:rPr>
        <w:t>        После того, как эта работа проделана, преподаватель должен убедиться, что на руках у каждого участника по-прежнему в сумме 9 карточек (оригиналов или дубликатов) - на этот раз самых лучших, по его мнению.</w:t>
      </w:r>
    </w:p>
    <w:p w:rsidR="00132DD3" w:rsidRPr="00132DD3" w:rsidRDefault="00132DD3" w:rsidP="00132DD3">
      <w:pPr>
        <w:shd w:val="clear" w:color="auto" w:fill="FFFFFF"/>
        <w:spacing w:after="0" w:line="240" w:lineRule="auto"/>
        <w:ind w:left="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lastRenderedPageBreak/>
        <w:t>7.</w:t>
      </w:r>
      <w:r w:rsidRPr="00132DD3">
        <w:rPr>
          <w:rFonts w:ascii="Times New Roman" w:eastAsia="Times New Roman" w:hAnsi="Times New Roman" w:cs="Times New Roman"/>
          <w:color w:val="000000"/>
          <w:sz w:val="28"/>
          <w:lang w:eastAsia="ru-RU"/>
        </w:rPr>
        <w:t>        Преподаватель просит участников расположить их карточки по порядку возрастания номеров (</w:t>
      </w:r>
      <w:proofErr w:type="gramStart"/>
      <w:r w:rsidRPr="00132DD3">
        <w:rPr>
          <w:rFonts w:ascii="Times New Roman" w:eastAsia="Times New Roman" w:hAnsi="Times New Roman" w:cs="Times New Roman"/>
          <w:color w:val="000000"/>
          <w:sz w:val="28"/>
          <w:lang w:eastAsia="ru-RU"/>
        </w:rPr>
        <w:t>от</w:t>
      </w:r>
      <w:proofErr w:type="gramEnd"/>
      <w:r w:rsidRPr="00132DD3">
        <w:rPr>
          <w:rFonts w:ascii="Times New Roman" w:eastAsia="Times New Roman" w:hAnsi="Times New Roman" w:cs="Times New Roman"/>
          <w:color w:val="000000"/>
          <w:sz w:val="28"/>
          <w:lang w:eastAsia="ru-RU"/>
        </w:rPr>
        <w:t xml:space="preserve"> меньшего к большему).</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b/>
          <w:bCs/>
          <w:color w:val="000000"/>
          <w:sz w:val="28"/>
          <w:lang w:eastAsia="ru-RU"/>
        </w:rPr>
        <w:t>8.</w:t>
      </w:r>
      <w:r w:rsidRPr="00132DD3">
        <w:rPr>
          <w:rFonts w:ascii="Times New Roman" w:eastAsia="Times New Roman" w:hAnsi="Times New Roman" w:cs="Times New Roman"/>
          <w:color w:val="000000"/>
          <w:sz w:val="28"/>
          <w:lang w:eastAsia="ru-RU"/>
        </w:rPr>
        <w:t>        Инструкция</w:t>
      </w:r>
    </w:p>
    <w:p w:rsidR="00132DD3" w:rsidRPr="00132DD3" w:rsidRDefault="00132DD3" w:rsidP="00132DD3">
      <w:pPr>
        <w:shd w:val="clear" w:color="auto" w:fill="FFFFFF"/>
        <w:spacing w:after="0" w:line="240" w:lineRule="auto"/>
        <w:ind w:left="54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9.</w:t>
      </w:r>
      <w:r w:rsidRPr="00132DD3">
        <w:rPr>
          <w:rFonts w:ascii="Times New Roman" w:eastAsia="Times New Roman" w:hAnsi="Times New Roman" w:cs="Times New Roman"/>
          <w:color w:val="000000"/>
          <w:sz w:val="28"/>
          <w:lang w:eastAsia="ru-RU"/>
        </w:rPr>
        <w:t>   Ведущим зачитываются профессии (</w:t>
      </w:r>
      <w:proofErr w:type="gramStart"/>
      <w:r w:rsidRPr="00132DD3">
        <w:rPr>
          <w:rFonts w:ascii="Times New Roman" w:eastAsia="Times New Roman" w:hAnsi="Times New Roman" w:cs="Times New Roman"/>
          <w:color w:val="000000"/>
          <w:sz w:val="28"/>
          <w:lang w:eastAsia="ru-RU"/>
        </w:rPr>
        <w:t>см</w:t>
      </w:r>
      <w:proofErr w:type="gramEnd"/>
      <w:r w:rsidRPr="00132DD3">
        <w:rPr>
          <w:rFonts w:ascii="Times New Roman" w:eastAsia="Times New Roman" w:hAnsi="Times New Roman" w:cs="Times New Roman"/>
          <w:color w:val="000000"/>
          <w:sz w:val="28"/>
          <w:lang w:eastAsia="ru-RU"/>
        </w:rPr>
        <w:t>. приложение) по порядку</w:t>
      </w:r>
    </w:p>
    <w:p w:rsidR="00132DD3" w:rsidRPr="00132DD3" w:rsidRDefault="00132DD3" w:rsidP="00132DD3">
      <w:pPr>
        <w:shd w:val="clear" w:color="auto" w:fill="FFFFFF"/>
        <w:spacing w:after="0" w:line="240" w:lineRule="auto"/>
        <w:ind w:left="540" w:hanging="2"/>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10.</w:t>
      </w:r>
      <w:r w:rsidRPr="00132DD3">
        <w:rPr>
          <w:rFonts w:ascii="Times New Roman" w:eastAsia="Times New Roman" w:hAnsi="Times New Roman" w:cs="Times New Roman"/>
          <w:color w:val="000000"/>
          <w:sz w:val="28"/>
          <w:lang w:eastAsia="ru-RU"/>
        </w:rPr>
        <w:t> Подведение итогов.</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7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Ориентиры выбора (игра «Суд над безработным»)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Times New Roman" w:eastAsia="Times New Roman" w:hAnsi="Times New Roman" w:cs="Times New Roman"/>
          <w:color w:val="000000"/>
          <w:sz w:val="28"/>
          <w:lang w:eastAsia="ru-RU"/>
        </w:rPr>
        <w:t> помочь участникам выработать конструктивное отношение к безработице, создать условия для активного поиска выхода из негативной ситуации, а также создать предпосылки для формирования адекватной самооценки.</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u w:val="single"/>
          <w:lang w:eastAsia="ru-RU"/>
        </w:rPr>
        <w:t>Тема дискуссионного обсуждения – Успех.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Группе предлагается обсудить: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что такое «успех»?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что такое «успех» для человека, потерявшего работу?;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можно ли считать успешным пройденный трудовой путь, если в настоящее время человек остался без работы?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является ли преградой для человека на пути к успеху его состояние безработного?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связано ли ощущение собственной неуспешности с утратой профессиональной значимости?;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4"/>
          <w:szCs w:val="24"/>
          <w:lang w:eastAsia="ru-RU"/>
        </w:rPr>
        <w:t>-   что мешает безработному человеку быть успешным в жизни?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Далее группе предлагается придумать некую легенду, то есть жизнеописание типичного безработного по следующей схеме: семья, образование, этапы трудовой жизни, потеря работы, поиск нового места работы, отношение к обществу, службе занятости.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После этого группа подразделяется на команды: выбирается участник, который сыграет роль «подсудимого», формируются группы «защиты», «обвинения», «присяжных заседателей».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В заключении следует обсуждение в группе результатов и подведение итогов игры.</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8 занятие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Последствия случайного выбора профессии (Упражнение «Игра в лотерею», «Рейтинг ошибок»)</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Цель:</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 показать участникам последствия случайного выбора профессии</w:t>
      </w:r>
      <w:r w:rsidRPr="00132DD3">
        <w:rPr>
          <w:rFonts w:ascii="Times New Roman" w:eastAsia="Times New Roman" w:hAnsi="Times New Roman" w:cs="Times New Roman"/>
          <w:b/>
          <w:bCs/>
          <w:color w:val="000000"/>
          <w:sz w:val="28"/>
          <w:lang w:eastAsia="ru-RU"/>
        </w:rPr>
        <w:t>;</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 понять необходимость активных действий по выбору профессии.</w:t>
      </w:r>
    </w:p>
    <w:p w:rsidR="00132DD3" w:rsidRPr="00132DD3" w:rsidRDefault="00132DD3" w:rsidP="00132DD3">
      <w:pPr>
        <w:shd w:val="clear" w:color="auto" w:fill="FFFFFF"/>
        <w:spacing w:after="0" w:line="240" w:lineRule="auto"/>
        <w:ind w:left="300" w:hanging="2"/>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Ход проведения занятия: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Основные этапы: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«Игра в лотерею»:</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Участникам дается задание: Написать на отдельных карточках названия профессий (или роды деятельности), которыми  они хотели бы заниматься в течение жизни.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Процедура и 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Каждый участник вытаскивает из пачки случайно одну карточку с  названием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Тренер просит встать и немного постоять тех участников группы, кто вытащил карточки с профессией, которую сам же и выбрал (написал на карточке). Тренер просит подсчитать группу процент тех, кому повезло, кому судьба подарила случайно профессию, которую он сам хотел. Далее некоторые участники, по желанию, могут рассказать группе, что произойдет с их жизнью, если судьба «подарит» им эти профессии.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Игровое упражнение «Рейтинг ошибок»: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 Найдите в своих раздаточных материалах страницу со списком «Ошибки в выборе профессии». Внимательно изучите этот список и отберите 3 ошибки, которые кажутся наиболее «опасными» для вас. То есть вы видите для себя большую вероятность совершить именно эту ошибку (а </w:t>
      </w:r>
      <w:proofErr w:type="gramStart"/>
      <w:r w:rsidRPr="00132DD3">
        <w:rPr>
          <w:rFonts w:ascii="Times New Roman" w:eastAsia="Times New Roman" w:hAnsi="Times New Roman" w:cs="Times New Roman"/>
          <w:color w:val="000000"/>
          <w:sz w:val="28"/>
          <w:lang w:eastAsia="ru-RU"/>
        </w:rPr>
        <w:t>может вы ее уже совершили</w:t>
      </w:r>
      <w:proofErr w:type="gramEnd"/>
      <w:r w:rsidRPr="00132DD3">
        <w:rPr>
          <w:rFonts w:ascii="Times New Roman" w:eastAsia="Times New Roman" w:hAnsi="Times New Roman" w:cs="Times New Roman"/>
          <w:color w:val="000000"/>
          <w:sz w:val="28"/>
          <w:lang w:eastAsia="ru-RU"/>
        </w:rPr>
        <w:t xml:space="preserve"> или совершаете сейчас).</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Теперь, когда вы отобрали для себя по три наиболее вероятные ошибки, я попрошу вас по очереди назвать их номера. Я буду параллельно, на основе ваших решений, вести статистику— </w:t>
      </w:r>
      <w:proofErr w:type="gramStart"/>
      <w:r w:rsidRPr="00132DD3">
        <w:rPr>
          <w:rFonts w:ascii="Times New Roman" w:eastAsia="Times New Roman" w:hAnsi="Times New Roman" w:cs="Times New Roman"/>
          <w:color w:val="000000"/>
          <w:sz w:val="28"/>
          <w:lang w:eastAsia="ru-RU"/>
        </w:rPr>
        <w:t>ст</w:t>
      </w:r>
      <w:proofErr w:type="gramEnd"/>
      <w:r w:rsidRPr="00132DD3">
        <w:rPr>
          <w:rFonts w:ascii="Times New Roman" w:eastAsia="Times New Roman" w:hAnsi="Times New Roman" w:cs="Times New Roman"/>
          <w:color w:val="000000"/>
          <w:sz w:val="28"/>
          <w:lang w:eastAsia="ru-RU"/>
        </w:rPr>
        <w:t>авить палочки напротив номеров ошибок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В завершении давайте обратим внимание на ошибки, которые имеют в нашей группе наибольший рейтинг (получили больше всех выборов). Для этого мне бы хотелось, чтобы вы ответили на три вопроса.</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color w:val="000000"/>
          <w:sz w:val="96"/>
          <w:lang w:eastAsia="ru-RU"/>
        </w:rPr>
        <w:t>Приложение</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Понятие «профессиональное самоопределение».</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CYR" w:eastAsia="Times New Roman" w:hAnsi="Times New Roman CYR" w:cs="Times New Roman CYR"/>
          <w:color w:val="000000"/>
          <w:sz w:val="28"/>
          <w:lang w:eastAsia="ru-RU"/>
        </w:rPr>
        <w:t xml:space="preserve">С проблемой выбора профессии приходиться сталкиваться практически каждому выпускнику школы. Профессиональное самоопределение тесно связано с личностным самоопределением. Но мы </w:t>
      </w:r>
      <w:proofErr w:type="gramStart"/>
      <w:r w:rsidRPr="00132DD3">
        <w:rPr>
          <w:rFonts w:ascii="Times New Roman CYR" w:eastAsia="Times New Roman" w:hAnsi="Times New Roman CYR" w:cs="Times New Roman CYR"/>
          <w:color w:val="000000"/>
          <w:sz w:val="28"/>
          <w:lang w:eastAsia="ru-RU"/>
        </w:rPr>
        <w:t>все</w:t>
      </w:r>
      <w:proofErr w:type="gramEnd"/>
      <w:r w:rsidRPr="00132DD3">
        <w:rPr>
          <w:rFonts w:ascii="Times New Roman CYR" w:eastAsia="Times New Roman" w:hAnsi="Times New Roman CYR" w:cs="Times New Roman CYR"/>
          <w:color w:val="000000"/>
          <w:sz w:val="28"/>
          <w:lang w:eastAsia="ru-RU"/>
        </w:rPr>
        <w:t xml:space="preserve"> же попытаемся развести эти схожие характеристики и выделить принципиальные отличия.</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CYR" w:eastAsia="Times New Roman" w:hAnsi="Times New Roman CYR" w:cs="Times New Roman CYR"/>
          <w:color w:val="000000"/>
          <w:sz w:val="28"/>
          <w:lang w:eastAsia="ru-RU"/>
        </w:rPr>
        <w:t>Профессиональное самоопределение – достаточно конкретный термин, его проще оформить официально (например, получить диплом), личностное самоопределение – это более сложное понятие, оно шире профессионального самоопределения.</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CYR" w:eastAsia="Times New Roman" w:hAnsi="Times New Roman CYR" w:cs="Times New Roman CYR"/>
          <w:color w:val="000000"/>
          <w:sz w:val="28"/>
          <w:lang w:eastAsia="ru-RU"/>
        </w:rPr>
        <w:t>Профессиональное самоопределение больше зависит от внешних условий, личностное самоопределение – от самого человека.</w:t>
      </w:r>
      <w:r w:rsidRPr="00132DD3">
        <w:rPr>
          <w:rFonts w:ascii="Times New Roman" w:eastAsia="Times New Roman" w:hAnsi="Times New Roman" w:cs="Times New Roman"/>
          <w:color w:val="000000"/>
          <w:sz w:val="28"/>
          <w:lang w:eastAsia="ru-RU"/>
        </w:rPr>
        <w:t> Личностное самоопределение человека происходит на основе освоения общественно выработанных представлений об идеалах, нормах поведения и деятельности.</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Процесс профессионального самоопределения включает развитие самосознания, формирование системы ценностных ориентации, моделирование своего будущего, построение эталонов в виде идеального образа профессионала. В настоящее время социальная ориентация во многом определяет профессиональное самосознание человека, его профессиональное самоопределение и профессиональный выбор.</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proofErr w:type="gramStart"/>
      <w:r w:rsidRPr="00132DD3">
        <w:rPr>
          <w:rFonts w:ascii="Times New Roman CYR" w:eastAsia="Times New Roman" w:hAnsi="Times New Roman CYR" w:cs="Times New Roman CYR"/>
          <w:color w:val="000000"/>
          <w:sz w:val="28"/>
          <w:lang w:eastAsia="ru-RU"/>
        </w:rPr>
        <w:lastRenderedPageBreak/>
        <w:t>Профессиональный выбор, в отличие от профессионального самоопределения (по Е.И. Головахе) – это решение, затрагивающее лишь ближайшую жизненную перспективу школьника, который может быть осуществлен как с учетом, так и без учета отдаленных последствий принятого решения, и в последнем случае выбор профессии как достаточно конкретный жизненный план не будет опосредован отдаленными жизненными целями.</w:t>
      </w:r>
      <w:proofErr w:type="gramEnd"/>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CYR" w:eastAsia="Times New Roman" w:hAnsi="Times New Roman CYR" w:cs="Times New Roman CYR"/>
          <w:color w:val="000000"/>
          <w:sz w:val="28"/>
          <w:lang w:eastAsia="ru-RU"/>
        </w:rPr>
        <w:t>П.Г. Щедровский отмечает, что смысл самоопределения – в способности человека строить самого себя, свою индивидуальную историю, в умении постоянно переосмысливать собственную сущность.</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Главная цель профессионального самоопределения заключается в постепенном формировании у школьника внутренней готовности к осознанному и самостоятельному построению, корректировке и реализации перспектив своего развития (профессионального, жизненного и личностного), готовности рассматривать себя развивающимся во времени и самостоятельно находить личностно-значимые смыслы в конкретной профессиональной деятельности.</w:t>
      </w:r>
    </w:p>
    <w:p w:rsidR="00132DD3" w:rsidRPr="00132DD3" w:rsidRDefault="00132DD3" w:rsidP="00132DD3">
      <w:pPr>
        <w:shd w:val="clear" w:color="auto" w:fill="FFFFFF"/>
        <w:spacing w:after="0" w:line="240" w:lineRule="auto"/>
        <w:ind w:firstLine="568"/>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32"/>
          <w:lang w:eastAsia="ru-RU"/>
        </w:rPr>
        <w:t>Классификация профессий</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Батышов</w:t>
      </w:r>
      <w:r w:rsidRPr="00132DD3">
        <w:rPr>
          <w:rFonts w:ascii="Times New Roman" w:eastAsia="Times New Roman" w:hAnsi="Times New Roman" w:cs="Times New Roman"/>
          <w:b/>
          <w:bCs/>
          <w:color w:val="000000"/>
          <w:sz w:val="32"/>
          <w:lang w:eastAsia="ru-RU"/>
        </w:rPr>
        <w:t> </w:t>
      </w:r>
      <w:r w:rsidRPr="00132DD3">
        <w:rPr>
          <w:rFonts w:ascii="Times New Roman" w:eastAsia="Times New Roman" w:hAnsi="Times New Roman" w:cs="Times New Roman"/>
          <w:color w:val="000000"/>
          <w:sz w:val="28"/>
          <w:lang w:eastAsia="ru-RU"/>
        </w:rPr>
        <w:t>предлагает классификацию, которая включает в себя:</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 содержание и объем конкретной области труда;</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Б) технико-организованные условия;</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рабочие функции.</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Либитов </w:t>
      </w:r>
      <w:r w:rsidRPr="00132DD3">
        <w:rPr>
          <w:rFonts w:ascii="Times New Roman" w:eastAsia="Times New Roman" w:hAnsi="Times New Roman" w:cs="Times New Roman"/>
          <w:color w:val="000000"/>
          <w:sz w:val="28"/>
          <w:lang w:eastAsia="ru-RU"/>
        </w:rPr>
        <w:t>выделяет:</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 общие описания профессии;</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Б) характеристику профессионального труда и его организации.</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b/>
          <w:bCs/>
          <w:color w:val="000000"/>
          <w:sz w:val="28"/>
          <w:lang w:eastAsia="ru-RU"/>
        </w:rPr>
        <w:t>Ро выделяет 8 групп профессий: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обслуживание;</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деловые контакты;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организация и руководство;</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технология;</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наружные загородные работы;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наука;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общая культура;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искусство.</w:t>
      </w:r>
    </w:p>
    <w:p w:rsidR="00132DD3" w:rsidRPr="00132DD3" w:rsidRDefault="00132DD3" w:rsidP="00132DD3">
      <w:pPr>
        <w:shd w:val="clear" w:color="auto" w:fill="FFFFFF"/>
        <w:spacing w:after="0" w:line="240" w:lineRule="auto"/>
        <w:ind w:left="70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Гуревич выделяет 2 типа профессий: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профессия с абсолютной профессиональной пригодностью;</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профессия с относительной профессиональной пригодностью.</w:t>
      </w:r>
    </w:p>
    <w:p w:rsidR="00132DD3" w:rsidRPr="00132DD3" w:rsidRDefault="00132DD3" w:rsidP="00132DD3">
      <w:pPr>
        <w:shd w:val="clear" w:color="auto" w:fill="FFFFFF"/>
        <w:spacing w:after="0" w:line="240" w:lineRule="auto"/>
        <w:ind w:left="70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Климов  </w:t>
      </w:r>
      <w:r w:rsidRPr="00132DD3">
        <w:rPr>
          <w:rFonts w:ascii="Times New Roman" w:eastAsia="Times New Roman" w:hAnsi="Times New Roman" w:cs="Times New Roman"/>
          <w:color w:val="000000"/>
          <w:sz w:val="28"/>
          <w:lang w:eastAsia="ru-RU"/>
        </w:rPr>
        <w:t>выделяет 5 блоков профессиональной направленности: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человек-человек;</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человек-природа;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человек-знак;</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человек-техника;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proofErr w:type="gramStart"/>
      <w:r w:rsidRPr="00132DD3">
        <w:rPr>
          <w:rFonts w:ascii="Times New Roman" w:eastAsia="Times New Roman" w:hAnsi="Times New Roman" w:cs="Times New Roman"/>
          <w:color w:val="000000"/>
          <w:sz w:val="28"/>
          <w:lang w:eastAsia="ru-RU"/>
        </w:rPr>
        <w:t>человек-художественный</w:t>
      </w:r>
      <w:proofErr w:type="gramEnd"/>
      <w:r w:rsidRPr="00132DD3">
        <w:rPr>
          <w:rFonts w:ascii="Times New Roman" w:eastAsia="Times New Roman" w:hAnsi="Times New Roman" w:cs="Times New Roman"/>
          <w:color w:val="000000"/>
          <w:sz w:val="28"/>
          <w:lang w:eastAsia="ru-RU"/>
        </w:rPr>
        <w:t xml:space="preserve"> образ.</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Голланд выделяет 6 типов личности, которые определяют профессиональный выбор:</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реалистичный;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социальный;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предпринимательский;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интеллектуальный;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художественный;</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конвенциональный (педантичный).</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«Ежедневник»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знакомство участников группы друг с другом;</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введение в понимание проблем профессионального самоопределения;</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осознание своих личных ресурсов (возможностей).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Сейчас я прошу вас нарисовать в своих рабочих блокнотах круг и разметить его как циферблат у часов.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Теперь вам нужно будет встать со своих стульев и назначить на каждый час встречу с другими членами нашей группы. Давайте разберем </w:t>
      </w:r>
      <w:proofErr w:type="gramStart"/>
      <w:r w:rsidRPr="00132DD3">
        <w:rPr>
          <w:rFonts w:ascii="Times New Roman" w:eastAsia="Times New Roman" w:hAnsi="Times New Roman" w:cs="Times New Roman"/>
          <w:color w:val="000000"/>
          <w:sz w:val="28"/>
          <w:lang w:eastAsia="ru-RU"/>
        </w:rPr>
        <w:t>на примере: сходятся</w:t>
      </w:r>
      <w:proofErr w:type="gramEnd"/>
      <w:r w:rsidRPr="00132DD3">
        <w:rPr>
          <w:rFonts w:ascii="Times New Roman" w:eastAsia="Times New Roman" w:hAnsi="Times New Roman" w:cs="Times New Roman"/>
          <w:color w:val="000000"/>
          <w:sz w:val="28"/>
          <w:lang w:eastAsia="ru-RU"/>
        </w:rPr>
        <w:t xml:space="preserve"> два участника X и Y и договариваются повстречаться в 7 часов. Что напишет X рядом с цифрой 7 в своем «ежедневнике»? Правильно, Y. А что напишет у себя Y? Совершенно верно — X. Понятно? Теперь встаем и начинаем назначать время для встреч.</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 того как вы назначили двенадцать встреч, я расскажу вам, что мы будем делать дальше. Я буду в случайном порядке называть какое-то время, и вы будете быстро находить того человека, с кем у вас назначена встреча на это время. Затем я буду называть определенную тему для разговора, и вам нужно будет поделиться </w:t>
      </w:r>
      <w:r w:rsidRPr="00132DD3">
        <w:rPr>
          <w:rFonts w:ascii="Times New Roman" w:eastAsia="Times New Roman" w:hAnsi="Times New Roman" w:cs="Times New Roman"/>
          <w:color w:val="000000"/>
          <w:sz w:val="28"/>
          <w:vertAlign w:val="superscript"/>
          <w:lang w:eastAsia="ru-RU"/>
        </w:rPr>
        <w:t>1</w:t>
      </w:r>
      <w:r w:rsidRPr="00132DD3">
        <w:rPr>
          <w:rFonts w:ascii="Times New Roman" w:eastAsia="Times New Roman" w:hAnsi="Times New Roman" w:cs="Times New Roman"/>
          <w:color w:val="000000"/>
          <w:sz w:val="28"/>
          <w:lang w:eastAsia="ru-RU"/>
        </w:rPr>
        <w:t>    друг с другом информацией по заданной теме. Времени у вас на каждый разговор будет не больше 1-2 минут. Если кто-то не успел   назначить встречу на объявляемое время, то посмотрите вокруг — может, вы увидите рядом еще одного «свободного» участника группы. Или вы можете присоединиться третьим к любой паре. Итак,  начали.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Это упражнение можно использовать в начале тренинга как один из возможных вариантов процедуры знакомства. Однако путем умелого подбора тем для взаимного обсуждения в парах, можно уже в самом начале тренинга «заставить» участников задуматься </w:t>
      </w:r>
      <w:proofErr w:type="gramStart"/>
      <w:r w:rsidRPr="00132DD3">
        <w:rPr>
          <w:rFonts w:ascii="Times New Roman" w:eastAsia="Times New Roman" w:hAnsi="Times New Roman" w:cs="Times New Roman"/>
          <w:color w:val="000000"/>
          <w:sz w:val="28"/>
          <w:lang w:eastAsia="ru-RU"/>
        </w:rPr>
        <w:t>над</w:t>
      </w:r>
      <w:proofErr w:type="gramEnd"/>
      <w:r w:rsidRPr="00132DD3">
        <w:rPr>
          <w:rFonts w:ascii="Times New Roman" w:eastAsia="Times New Roman" w:hAnsi="Times New Roman" w:cs="Times New Roman"/>
          <w:color w:val="000000"/>
          <w:sz w:val="28"/>
          <w:lang w:eastAsia="ru-RU"/>
        </w:rPr>
        <w:t xml:space="preserve"> рядом важных для профессионального самоопределения вопросов. Вот примерный список возможных тем для обсуждения:</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любимая еда;</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литературный герой, с которого я стараюсь брать пример (которому подражаю);</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ваш любимый эстрадный исполнитель;</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 вы сделаете, если вам «с неба упадут» 10 000 долларов;  </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ваше самое раннее </w:t>
      </w:r>
      <w:proofErr w:type="gramStart"/>
      <w:r w:rsidRPr="00132DD3">
        <w:rPr>
          <w:rFonts w:ascii="Times New Roman" w:eastAsia="Times New Roman" w:hAnsi="Times New Roman" w:cs="Times New Roman"/>
          <w:color w:val="000000"/>
          <w:sz w:val="28"/>
          <w:lang w:eastAsia="ru-RU"/>
        </w:rPr>
        <w:t>воспоминание детства</w:t>
      </w:r>
      <w:proofErr w:type="gramEnd"/>
      <w:r w:rsidRPr="00132DD3">
        <w:rPr>
          <w:rFonts w:ascii="Times New Roman" w:eastAsia="Times New Roman" w:hAnsi="Times New Roman" w:cs="Times New Roman"/>
          <w:color w:val="000000"/>
          <w:sz w:val="28"/>
          <w:lang w:eastAsia="ru-RU"/>
        </w:rPr>
        <w:t>;</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кем вы хотели стать, когда учились в первом классе;</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самый лучший день в вашей жизни;</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от чего в жизни вы получаете больше всего удовольствия;</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чем бы вам хотелось заниматься через 5 лет;</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 какое животное вы считаете себя похожим и почему;</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назовите одно свое качество, которое больше всего нравится другим людям, и одно качество, которое меньше всего нравится другим людям;</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 вы ожидаете от этого тренинга;</w:t>
      </w:r>
    </w:p>
    <w:p w:rsidR="00132DD3" w:rsidRPr="00132DD3" w:rsidRDefault="00132DD3" w:rsidP="00132DD3">
      <w:pPr>
        <w:shd w:val="clear" w:color="auto" w:fill="FFFFFF"/>
        <w:spacing w:after="0" w:line="240" w:lineRule="auto"/>
        <w:ind w:left="8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свободная тема (</w:t>
      </w:r>
      <w:proofErr w:type="gramStart"/>
      <w:r w:rsidRPr="00132DD3">
        <w:rPr>
          <w:rFonts w:ascii="Times New Roman" w:eastAsia="Times New Roman" w:hAnsi="Times New Roman" w:cs="Times New Roman"/>
          <w:color w:val="000000"/>
          <w:sz w:val="28"/>
          <w:lang w:eastAsia="ru-RU"/>
        </w:rPr>
        <w:t>говорите</w:t>
      </w:r>
      <w:proofErr w:type="gramEnd"/>
      <w:r w:rsidRPr="00132DD3">
        <w:rPr>
          <w:rFonts w:ascii="Times New Roman" w:eastAsia="Times New Roman" w:hAnsi="Times New Roman" w:cs="Times New Roman"/>
          <w:color w:val="000000"/>
          <w:sz w:val="28"/>
          <w:lang w:eastAsia="ru-RU"/>
        </w:rPr>
        <w:t xml:space="preserve"> о чем хотите).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Рекомендуем поступать так: сначала тренер произвольно называет время, ждет, пока участники «найдут» друг друга, а затем уже объявляет очередную тему.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Наблюдайте за участниками — как только вы видите, что интенсивность их беседы снижается, сразу назначайте новое время и новую тему для обсуждения. Но и не торопитесь, если видите, что какая-то тема вызывает их живой интерес — пусть поговорят об этом.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Когда участники рассядутся по местам после «встреч», спросите всю группу: «Подумайте и скажите, что вам запомнилось из всех встреч? Что врезалось вам в память? Может, кто-то чем-то удивил вас? Кто начнет?»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Всегда находится человек, который готов поделиться своими впечатлениями и назвать другого участника группы, информация от которого запомнилась больше всего или даже удивила (восхитила). Мягко расспросите, что запомнилось и почему. Далее спросите уже «этого героя», кто удивил его, чем запомнился. И т. д., по цепочке.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Вы можете позволить группе, чтобы на кого-то обратили внимание дважды, но не более. Важно, чтобы обязательно высказались все участники. Для этого с какого-то момента просто по кругу попросите всех, кто еще не выступал, ответить на тот же вопрос: «Кто вас удивил и почему?»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Не нужно требовать от участников заполнения всего списка незаконченных предложений. Однако если вы заметите, что кто-то справился со своей задачей раньше других, то предложите ему продолжить заполнение незаконченных предложений.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Очень важно именно в этом упражнении предоставить участникам полную свободу объединения в малые группы. Может даже так случиться, что они захотят обсуждать все, не делясь на группы. Это тоже годится.</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«Состязание мотивов»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Times New Roman" w:eastAsia="Times New Roman" w:hAnsi="Times New Roman" w:cs="Times New Roman"/>
          <w:color w:val="000000"/>
          <w:sz w:val="28"/>
          <w:lang w:eastAsia="ru-RU"/>
        </w:rPr>
        <w:t> помочь участникам на практике понять особенности осознанного выбора профессии.</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w:t>
      </w:r>
      <w:r w:rsidRPr="00132DD3">
        <w:rPr>
          <w:rFonts w:ascii="Times New Roman" w:eastAsia="Times New Roman" w:hAnsi="Times New Roman" w:cs="Times New Roman"/>
          <w:color w:val="000000"/>
          <w:sz w:val="28"/>
          <w:lang w:eastAsia="ru-RU"/>
        </w:rPr>
        <w:t>: Наша задача — выбрать наиболее значимый для каждого из вас мотив выбора профессии, т. е. ту главную причину, по которой вы выбираете себе профессию. Для этого мы устроим состязание мотивов по олимпийской системе, чтобы в конце определить мотив-победителя. В своих раздаточных материалах найдите страницу со списком мотивов. Наш список мотивов включает 16 фраз.</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Возможность получить известность, прославиться.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2.   Возможность продолжать семейные традиции.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Возможность продолжать учебу со своими товарищами.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Возможность служить людям.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Заработок.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Значение для экономики страны, общественное и государственное значение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Легкость поступления на работу.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   Перспективность работы.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   Позволяет проявить свои способности.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 Позволяет общаться с людьми.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11. Обогащает знаниями.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12. Разнообразная по содержанию работа.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13. Романтичность, благородство профессии.</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14. Творческий характер труда, возможность делать открытия.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15. Трудная, сложная профессия.</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16. Чистая, легкая, спокойная работа.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Итак, сначала выберем предпочтительный мотив в каждой паре и запишем номер «победителя» в колонке 1/8. Далее сведем в очном поединке мотивы-победители и получим 4 </w:t>
      </w:r>
      <w:proofErr w:type="gramStart"/>
      <w:r w:rsidRPr="00132DD3">
        <w:rPr>
          <w:rFonts w:ascii="Times New Roman" w:eastAsia="Times New Roman" w:hAnsi="Times New Roman" w:cs="Times New Roman"/>
          <w:color w:val="000000"/>
          <w:sz w:val="28"/>
          <w:lang w:eastAsia="ru-RU"/>
        </w:rPr>
        <w:t>главных</w:t>
      </w:r>
      <w:proofErr w:type="gramEnd"/>
      <w:r w:rsidRPr="00132DD3">
        <w:rPr>
          <w:rFonts w:ascii="Times New Roman" w:eastAsia="Times New Roman" w:hAnsi="Times New Roman" w:cs="Times New Roman"/>
          <w:color w:val="000000"/>
          <w:sz w:val="28"/>
          <w:lang w:eastAsia="ru-RU"/>
        </w:rPr>
        <w:t xml:space="preserve"> мотива выбора профессии. Затем устроим полуфинал и, наконец, финал.</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заключение, попробуйте теперь определить три первых места — три своих главных мотива выбора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и замечания для тренера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Рекомендуем включить таблицу «состязания» мотивов при выборе профессии в раздаточные материалы для участников тренинга.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 завершения индивидуальной части упражнения (выявления главных мотивов) можно опросить всех участников и попросить их назвать два своих главных мотива («номера финалистов»).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proofErr w:type="gramStart"/>
      <w:r w:rsidRPr="00132DD3">
        <w:rPr>
          <w:rFonts w:ascii="Times New Roman" w:eastAsia="Times New Roman" w:hAnsi="Times New Roman" w:cs="Times New Roman"/>
          <w:color w:val="000000"/>
          <w:sz w:val="28"/>
          <w:lang w:eastAsia="ru-RU"/>
        </w:rPr>
        <w:t>Посмотрите на свои «мотивы-победители» (первые три места) и по пробуйте найти 3-4 профессии, которые наилучшим образом соответствуют вашем набору мотивов.</w:t>
      </w:r>
      <w:proofErr w:type="gramEnd"/>
      <w:r w:rsidRPr="00132DD3">
        <w:rPr>
          <w:rFonts w:ascii="Times New Roman" w:eastAsia="Times New Roman" w:hAnsi="Times New Roman" w:cs="Times New Roman"/>
          <w:color w:val="000000"/>
          <w:sz w:val="28"/>
          <w:lang w:eastAsia="ru-RU"/>
        </w:rPr>
        <w:t xml:space="preserve"> Запишите эти профессии у себя.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Теперь поделитесь на пары и обсудите свои решения друг с другом. Помогите друг другу увеличить список профессий (или родов деятельности), которые хорошо подходят к мотивам.</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«Автопортрет»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 игры</w:t>
      </w:r>
      <w:r w:rsidRPr="00132DD3">
        <w:rPr>
          <w:rFonts w:ascii="Times New Roman" w:eastAsia="Times New Roman" w:hAnsi="Times New Roman" w:cs="Times New Roman"/>
          <w:color w:val="000000"/>
          <w:sz w:val="28"/>
          <w:lang w:eastAsia="ru-RU"/>
        </w:rPr>
        <w:t> — в шутливой форме повысить у игроков способность соотносить внешние характеристики и образы людей с различными профессиями.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Игровое упражнение проводится в круге (число участников от 7—10 до 15 человек). Время — от 20 до 40 минут.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w:t>
      </w:r>
      <w:r w:rsidRPr="00132DD3">
        <w:rPr>
          <w:rFonts w:ascii="Times New Roman" w:eastAsia="Times New Roman" w:hAnsi="Times New Roman" w:cs="Times New Roman"/>
          <w:color w:val="000000"/>
          <w:sz w:val="28"/>
          <w:lang w:eastAsia="ru-RU"/>
        </w:rPr>
        <w:t>:</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Все участники достают чистый с обеих сторон листок бумаги.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Задание: «Каждый должен нарисовать на листке самого себя (сделать автопортрет). Рисунок должен быть на всю страницу, по центру, только лицо. </w:t>
      </w:r>
      <w:r w:rsidRPr="00132DD3">
        <w:rPr>
          <w:rFonts w:ascii="Times New Roman" w:eastAsia="Times New Roman" w:hAnsi="Times New Roman" w:cs="Times New Roman"/>
          <w:color w:val="000000"/>
          <w:sz w:val="28"/>
          <w:lang w:eastAsia="ru-RU"/>
        </w:rPr>
        <w:lastRenderedPageBreak/>
        <w:t>Желательно нарисовать его быстро, как бы «на одном дыхании». Подписывать листок не надо». Если кто-то из игроков заявит, что он не умеет рисовать, можно сказать, что рисунок любого человека, особенно ребенка или подростка — гениален (так говорят великие художники...). Если кто-то наотрез откажется рисовать себя, то насильно заставлять его не следует, но если окажется, что таких окажется много (больше двух-трех человек), то игру лучше не проводить...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Ведущий быстро собирает листочки с автопортретами и демонстративно их перемешивает, как бы показывая, что ему не важно, кто именно на них нарисован.</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Тут же ведущий раздает игрокам листочки, но уже в случайном порядке.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Новое задание: «Посмотрите внимательно на изображение, постарайтесь понять, что это за человек, на что он способен, но при этом не старайтесь узнать, кто здесь нарисован. На обратной (чистой) стороне листочка с автопортретом напишите одну профессию, которая, на ваш взгляд, больше всего соответствует изображенному лицу. После этого листок передайте соседу справа, а от соседа слева возьмите новый листок и проделайте то же самое. Если Вы получите листок с собственным автопортретом, то также подберите к нему профессию... Таким образом, все листочки должны пройти круг. Профессии на одном листочке могут повторяться».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Далее ведущий быстро собирает листочки, перемешивает их и начинает подведение итогов. Берется первый листочек, участникам игры показывается изображение на нем и зачитываются выписанные на обратной стороне профессии, соответствующие данному автопортрету. Опыт показывает, что упражнение проходит достаточно весело, а игроки слушают ведущего достаточно заинтересованно.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Ни в коем случае нельзя тут же спрашивать, чей это листок, да еще вручать его автору, так как обычно над изображениями </w:t>
      </w:r>
      <w:proofErr w:type="gramStart"/>
      <w:r w:rsidRPr="00132DD3">
        <w:rPr>
          <w:rFonts w:ascii="Times New Roman" w:eastAsia="Times New Roman" w:hAnsi="Times New Roman" w:cs="Times New Roman"/>
          <w:color w:val="000000"/>
          <w:sz w:val="28"/>
          <w:lang w:eastAsia="ru-RU"/>
        </w:rPr>
        <w:t>смеются и далеко не каждый может</w:t>
      </w:r>
      <w:proofErr w:type="gramEnd"/>
      <w:r w:rsidRPr="00132DD3">
        <w:rPr>
          <w:rFonts w:ascii="Times New Roman" w:eastAsia="Times New Roman" w:hAnsi="Times New Roman" w:cs="Times New Roman"/>
          <w:color w:val="000000"/>
          <w:sz w:val="28"/>
          <w:lang w:eastAsia="ru-RU"/>
        </w:rPr>
        <w:t xml:space="preserve"> чувствовать себя при этом уверенно. Листочки после упражнения просто кладутся на стол, и ведущий предлагает игрокам самим найти свои автопортреты и взять их себе на память.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Следующий этический момент связан с тем, что иногда игроки (особенно подростки) из озорства могут выписывать на обратной стороне листочков неприличные виды труда (например, проститутка, старший помощник младшего дворника и т. п.). Ведущему надо быть внимательнее при зачитывании профессий, а неприличные записи просто оставлять без внимания, как будто ничего и не было. А тот, кто сделал «ради хохмы» дурацкую запись сам почувствует себя «дурачком», поскольку его «творческую находку» даже не заметят...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Наконец, еще один совет. Будет лучше, если ведущий сам нарисует свой автопортрет и поиграет вместе со школьниками. Это даст ему возможность при подведении итогов начать со своего собственного изображения, ведь лучше, когда начнут смеяться сначала над самим психологом, даже если </w:t>
      </w:r>
      <w:r w:rsidRPr="00132DD3">
        <w:rPr>
          <w:rFonts w:ascii="Times New Roman" w:eastAsia="Times New Roman" w:hAnsi="Times New Roman" w:cs="Times New Roman"/>
          <w:color w:val="000000"/>
          <w:sz w:val="28"/>
          <w:lang w:eastAsia="ru-RU"/>
        </w:rPr>
        <w:lastRenderedPageBreak/>
        <w:t>такой смех бывает очень добрым и дружеским. Психологу это даст дополнительный козырь в установлении со школьниками доверительных отношений, а школьников сохранит от риска быть первыми при очень даже веселом подведении итогов.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Конечно, данное игровое упражнение является скорее разминочным и в немалой степени развлекательным, но ведь известно, что во многих шутках часто заложен очень даже глубокий смысл. Например, в данной игре каждый рисунок — это своеобразная проекция участников своего представления о себе, а шутливое соотнесение рисунков с профессиями — это еще один шаг к пониманию образа профессионала... Как отмечают многие участники, игра все-таки заставила их о чем-то задуматься.</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«Кто есть кто?»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Times New Roman" w:eastAsia="Times New Roman" w:hAnsi="Times New Roman" w:cs="Times New Roman"/>
          <w:color w:val="000000"/>
          <w:sz w:val="28"/>
          <w:lang w:eastAsia="ru-RU"/>
        </w:rPr>
        <w:t> дать возможность участникам соотнести свой образ с различными профессиями на основании знания учащихся друг о друге.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Игра проводится в круге, но возможен вариант проведения ее в классе. В игре могут участвовать от 6—8 до 12—15 человек. Время на первое проигрывание — 5—7 минут.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w:t>
      </w:r>
      <w:r w:rsidRPr="00132DD3">
        <w:rPr>
          <w:rFonts w:ascii="Times New Roman" w:eastAsia="Times New Roman" w:hAnsi="Times New Roman" w:cs="Times New Roman"/>
          <w:color w:val="000000"/>
          <w:sz w:val="28"/>
          <w:lang w:eastAsia="ru-RU"/>
        </w:rPr>
        <w:t> игрового упражнения следующая: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Инструкция: «Сейчас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Еще перед началом самой игры ведущий может спросить у участников группы, какие профессии для них наиболее интересны и </w:t>
      </w:r>
      <w:proofErr w:type="gramStart"/>
      <w:r w:rsidRPr="00132DD3">
        <w:rPr>
          <w:rFonts w:ascii="Times New Roman" w:eastAsia="Times New Roman" w:hAnsi="Times New Roman" w:cs="Times New Roman"/>
          <w:color w:val="000000"/>
          <w:sz w:val="28"/>
          <w:lang w:eastAsia="ru-RU"/>
        </w:rPr>
        <w:t>выписать</w:t>
      </w:r>
      <w:proofErr w:type="gramEnd"/>
      <w:r w:rsidRPr="00132DD3">
        <w:rPr>
          <w:rFonts w:ascii="Times New Roman" w:eastAsia="Times New Roman" w:hAnsi="Times New Roman" w:cs="Times New Roman"/>
          <w:color w:val="000000"/>
          <w:sz w:val="28"/>
          <w:lang w:eastAsia="ru-RU"/>
        </w:rPr>
        <w:t xml:space="preserve"> эти профессии (примерно 10—15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Если игроков немного (6—8 человек), то показывать можно не одной рукой, а двумя (одной рукой — на одного человека, другой — на другого). Для большего количества участников лучше все это проделывать одной рукой, иначе будет путаница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Показав рукой на своего товарища, все должны на время замереть, а ведущий сам по очереди подсчитывает, сколько рук показывает на каждого человека, то есть чей образ, по мнению большинства игроков, в наибольшей степени соответствует данной профессии. Конечно, и сами игроки могут сосчитать, сколько рук на них указывают, но по опыту проведения игры, часто оказывается, что без помощи ведущего многие сбиваются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Если упражнение проводится в классе, и учащиеся сидят на своих местах за партами, то все основные правила сохраняются, а ведущий должен быть готов к несколько большим эмоциям игроков. Однако при таком варианте игры школьникам намного проще сосчитать самим, сколько товарищей на них показывают, ведь в отличие от игры в круге, где все сидят плотно друг с другом, в классе больше простора и меньше ошибок с показыванием и обращением друг к другу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В целом данное игровое упражнение достаточно простое и с интересом воспринимается участниками</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Игра «Или-Или»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 игры</w:t>
      </w:r>
      <w:r w:rsidRPr="00132DD3">
        <w:rPr>
          <w:rFonts w:ascii="Times New Roman" w:eastAsia="Times New Roman" w:hAnsi="Times New Roman" w:cs="Times New Roman"/>
          <w:b/>
          <w:bCs/>
          <w:i/>
          <w:iCs/>
          <w:color w:val="000000"/>
          <w:sz w:val="28"/>
          <w:lang w:eastAsia="ru-RU"/>
        </w:rPr>
        <w:t> </w:t>
      </w:r>
      <w:r w:rsidRPr="00132DD3">
        <w:rPr>
          <w:rFonts w:ascii="Times New Roman" w:eastAsia="Times New Roman" w:hAnsi="Times New Roman" w:cs="Times New Roman"/>
          <w:color w:val="000000"/>
          <w:sz w:val="28"/>
          <w:lang w:eastAsia="ru-RU"/>
        </w:rPr>
        <w:t>— в шутливой форме смоделировать профессиональный выбор в контексте жизненного и личностного самоопределения. Первоначально игра разрабатывалась как «домашнее средство» для самостоятельного использования подростками и их родителями. Но опыт ее использования в условиях школы и детского летнего лагеря показал, что ее с успехом может применять и педагог, и психолог в различных образовательных учреждениях и на базе Центров профориентации молодежи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Смысл игры — из специальных карточек составить образ наиболее привлекательной профессии и образ жизни (жизненного стереотипа). Сами карточки отбираются с помощью ходов-выборов на игровом поле (или при другом варианте игры — с помощью карточек с ходами-выборами, которые в случайном порядке лежат в отдельной стопочке) У игрока всегда имеется возможность осуществлять те или другие выборы</w:t>
      </w:r>
      <w:proofErr w:type="gramStart"/>
      <w:r w:rsidRPr="00132DD3">
        <w:rPr>
          <w:rFonts w:ascii="Times New Roman" w:eastAsia="Times New Roman" w:hAnsi="Times New Roman" w:cs="Times New Roman"/>
          <w:color w:val="000000"/>
          <w:sz w:val="28"/>
          <w:lang w:eastAsia="ru-RU"/>
        </w:rPr>
        <w:t xml:space="preserve"> О</w:t>
      </w:r>
      <w:proofErr w:type="gramEnd"/>
      <w:r w:rsidRPr="00132DD3">
        <w:rPr>
          <w:rFonts w:ascii="Times New Roman" w:eastAsia="Times New Roman" w:hAnsi="Times New Roman" w:cs="Times New Roman"/>
          <w:color w:val="000000"/>
          <w:sz w:val="28"/>
          <w:lang w:eastAsia="ru-RU"/>
        </w:rPr>
        <w:t>тсюда и название игры — «Или-Или»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Условия игры</w:t>
      </w:r>
      <w:r w:rsidRPr="00132DD3">
        <w:rPr>
          <w:rFonts w:ascii="Times New Roman" w:eastAsia="Times New Roman" w:hAnsi="Times New Roman" w:cs="Times New Roman"/>
          <w:color w:val="000000"/>
          <w:sz w:val="28"/>
          <w:lang w:eastAsia="ru-RU"/>
        </w:rPr>
        <w:t>: данная игровая методика рассчитана на работу с группой из 3—6 человек Лучше, когда игру организует ведущий, но возможен вариант, когда участники сами осваивают игровые правила по специальной инструкции</w:t>
      </w:r>
      <w:proofErr w:type="gramStart"/>
      <w:r w:rsidRPr="00132DD3">
        <w:rPr>
          <w:rFonts w:ascii="Times New Roman" w:eastAsia="Times New Roman" w:hAnsi="Times New Roman" w:cs="Times New Roman"/>
          <w:color w:val="000000"/>
          <w:sz w:val="28"/>
          <w:lang w:eastAsia="ru-RU"/>
        </w:rPr>
        <w:t xml:space="preserve"> Э</w:t>
      </w:r>
      <w:proofErr w:type="gramEnd"/>
      <w:r w:rsidRPr="00132DD3">
        <w:rPr>
          <w:rFonts w:ascii="Times New Roman" w:eastAsia="Times New Roman" w:hAnsi="Times New Roman" w:cs="Times New Roman"/>
          <w:color w:val="000000"/>
          <w:sz w:val="28"/>
          <w:lang w:eastAsia="ru-RU"/>
        </w:rPr>
        <w:t>то занимает больше времени Но, как показал опыт, подростки в состоянии играть и самостоятельно Возраст участников — от 12 до 16 лет Среднее время на одну игру — около часа Для игры необходим удобный стол, вокруг которого рассаживаются игроки.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Общий порядок организации игры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Ведущий знакомит участников с общей инструкцией «В игре с помощью специальных карточек каждый из вас попробует составить наиболее привлекательный для себя образ своей будущей профессии и всей жизни. Сначала вы отберете карточки с возможными группами профессий и жизненных стереотипов, то есть определите, к чему вы стремитесь в игре, а также определите, каких результатов игры вы хотели бы избежать. Затем поочередно вы будете делать ходы на игровом поле с помощью фишек. Каждый раз, когда фишка будет останавливаться на каком-то поле, у вас будет возможность по надписям на этом поле делать выборы карточек, из которых вы и будете составлять образы своих профессий и жизненных стереотипов. Выбирать вам придется из трех групп карточек: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карточек, связанных с характеристиками профессионального труда (на карточках будет стоять знак — «П»);</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карточек, связанных с хобби, досугом, домашним хозяйством (со знаком — «X»);</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3) карточек, связанных с личностным развитием, с различными жизненными позициями и установками (со знаком — «Л»). К концу игры по этим карточкам мы определим, чьи карточки больше соотносятся с теми или иными профессиями и жизненными стереотипами, то </w:t>
      </w:r>
      <w:proofErr w:type="gramStart"/>
      <w:r w:rsidRPr="00132DD3">
        <w:rPr>
          <w:rFonts w:ascii="Times New Roman" w:eastAsia="Times New Roman" w:hAnsi="Times New Roman" w:cs="Times New Roman"/>
          <w:color w:val="000000"/>
          <w:sz w:val="28"/>
          <w:lang w:eastAsia="ru-RU"/>
        </w:rPr>
        <w:t>есть</w:t>
      </w:r>
      <w:proofErr w:type="gramEnd"/>
      <w:r w:rsidRPr="00132DD3">
        <w:rPr>
          <w:rFonts w:ascii="Times New Roman" w:eastAsia="Times New Roman" w:hAnsi="Times New Roman" w:cs="Times New Roman"/>
          <w:color w:val="000000"/>
          <w:sz w:val="28"/>
          <w:lang w:eastAsia="ru-RU"/>
        </w:rPr>
        <w:t xml:space="preserve"> сумели ли вы достичь то, к чему стремились, и избежать того, чего опасались».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Знакомя участников с общей инструкцией, ведущий одновременно показывает и раскладывает карточки на столе. Сами перечни карточек, а также порядок их самостоятельного изготовления представлены в приложениях данного раздела: 1) карточки целей (профессий и жизненных стереотипов) — Приложение 1; 2) карточки характеристик профессий — «П», карточки хобби, хозяйства — «X», карточки личностного развития — «Л», а также пример заполненной карточки — Приложение 2; 3) Пример игрового поля — Приложение 3; 4) пример расположения карточек и игрового поля на столе — Приложение 4.</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Участники (могут одновременно играть 3-10 человек) рассаживаются вокруг стола, на который выкладываются 3 стопки карточек: синяя стопка, </w:t>
      </w:r>
      <w:proofErr w:type="gramStart"/>
      <w:r w:rsidRPr="00132DD3">
        <w:rPr>
          <w:rFonts w:ascii="Times New Roman" w:eastAsia="Times New Roman" w:hAnsi="Times New Roman" w:cs="Times New Roman"/>
          <w:color w:val="000000"/>
          <w:sz w:val="28"/>
          <w:lang w:eastAsia="ru-RU"/>
        </w:rPr>
        <w:t>зеленая</w:t>
      </w:r>
      <w:proofErr w:type="gramEnd"/>
      <w:r w:rsidRPr="00132DD3">
        <w:rPr>
          <w:rFonts w:ascii="Times New Roman" w:eastAsia="Times New Roman" w:hAnsi="Times New Roman" w:cs="Times New Roman"/>
          <w:color w:val="000000"/>
          <w:sz w:val="28"/>
          <w:lang w:eastAsia="ru-RU"/>
        </w:rPr>
        <w:t xml:space="preserve"> и красная. Карточки одного цвета перетасованы между собой и лежат в случайном порядке.</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        </w:t>
      </w:r>
      <w:r w:rsidRPr="00132DD3">
        <w:rPr>
          <w:rFonts w:ascii="Times New Roman" w:eastAsia="Times New Roman" w:hAnsi="Times New Roman" w:cs="Times New Roman"/>
          <w:color w:val="000000"/>
          <w:sz w:val="28"/>
          <w:lang w:eastAsia="ru-RU"/>
        </w:rPr>
        <w:t>3.        Участники выбирают карточки. При этом надо следить, чтобы стопки уменьшались более-менее равномерно. Если какую-то карточку никто упорно не хочет брать, можно поуговаривать участников: «Подумаешь, «мало зарабатывать»! Сначала - мало, а потом - много»; просить их проявить благородство ради общего дела, пообещав, что в конце игры самые плохие карточки можно будет сбросить. Если это не действует, «плохую» карточку можно переложить в самый низ стопки.</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После того, как у участников оказалось на руках по 9 карточек, ход игры немного меняется: теперь, беря 10-ю карточку, участник должен сбросить какую-то из уже имеющихся у него (таким образом, на руках у каждого участника не может быть больше 9 карточек). «Сброшенные» карточки в игру не возвращаются. Игра продолжается до тех пор, пока не закончатся карточки во всех трех стопках.</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Преподаватель предлагает учащимся внимательно посмотреть на свои наборы карточек и подумать, насколько им нравится то, что у них получилось, и нет ли у них таких карточек, которые им совсем не нравятся. Как правило, многие учащиеся хотели бы заменить 1-2 карточки. Преподаватель поздравляет их с тем, что «плохих» карточек так мало - ведь это значит, что они одержали победу в борьбе с судьбой. Но, поскольку это только игра, мы можем дать себе еще один шанс. Все желающие могут заменить «любые свои карточки на те, которые «сброшены», или даже на те, которые отобрали для себя другие участники. Для этого можно изготовить дубликат карточек: переписать на листок бумаги нужного размера надпись с понравившейся карточки и - главное! - ее номер.</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6.        После того, как эта работа проделана, преподаватель должен убедиться, что на руках у каждого участника по-прежнему в сумме 9 карточек (оригиналов или дубликатов) - на этот раз самых лучших, по его мнению. (Вся предыдущая игра была нужна, чтобы учащиеся смогли </w:t>
      </w:r>
      <w:r w:rsidRPr="00132DD3">
        <w:rPr>
          <w:rFonts w:ascii="Times New Roman" w:eastAsia="Times New Roman" w:hAnsi="Times New Roman" w:cs="Times New Roman"/>
          <w:color w:val="000000"/>
          <w:sz w:val="28"/>
          <w:lang w:eastAsia="ru-RU"/>
        </w:rPr>
        <w:lastRenderedPageBreak/>
        <w:t>«прочувствовать» смысл каждой карточки, сопереживая своим товарищам).</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Преподаватель просит участников расположить их карточки по порядку возрастания номеров (</w:t>
      </w:r>
      <w:proofErr w:type="gramStart"/>
      <w:r w:rsidRPr="00132DD3">
        <w:rPr>
          <w:rFonts w:ascii="Times New Roman" w:eastAsia="Times New Roman" w:hAnsi="Times New Roman" w:cs="Times New Roman"/>
          <w:color w:val="000000"/>
          <w:sz w:val="28"/>
          <w:lang w:eastAsia="ru-RU"/>
        </w:rPr>
        <w:t>от</w:t>
      </w:r>
      <w:proofErr w:type="gramEnd"/>
      <w:r w:rsidRPr="00132DD3">
        <w:rPr>
          <w:rFonts w:ascii="Times New Roman" w:eastAsia="Times New Roman" w:hAnsi="Times New Roman" w:cs="Times New Roman"/>
          <w:color w:val="000000"/>
          <w:sz w:val="28"/>
          <w:lang w:eastAsia="ru-RU"/>
        </w:rPr>
        <w:t xml:space="preserve"> меньшего к большему).</w:t>
      </w:r>
    </w:p>
    <w:p w:rsidR="00132DD3" w:rsidRPr="00132DD3" w:rsidRDefault="00132DD3" w:rsidP="00132DD3">
      <w:pPr>
        <w:shd w:val="clear" w:color="auto" w:fill="FFFFFF"/>
        <w:spacing w:after="0" w:line="240" w:lineRule="auto"/>
        <w:ind w:left="566"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8.        </w:t>
      </w:r>
      <w:r w:rsidRPr="00132DD3">
        <w:rPr>
          <w:rFonts w:ascii="Times New Roman" w:eastAsia="Times New Roman" w:hAnsi="Times New Roman" w:cs="Times New Roman"/>
          <w:i/>
          <w:iCs/>
          <w:color w:val="000000"/>
          <w:sz w:val="28"/>
          <w:lang w:eastAsia="ru-RU"/>
        </w:rPr>
        <w:t>Инструкция: </w:t>
      </w:r>
      <w:r w:rsidRPr="00132DD3">
        <w:rPr>
          <w:rFonts w:ascii="Times New Roman" w:eastAsia="Times New Roman" w:hAnsi="Times New Roman" w:cs="Times New Roman"/>
          <w:color w:val="000000"/>
          <w:sz w:val="28"/>
          <w:lang w:eastAsia="ru-RU"/>
        </w:rPr>
        <w:t>«Сейчас я буду зачитывать номера, а вы следите за номерами на ваших карточках. Если названный мною номер совпадет с номером на одной из ваших карточек, загните палец. Если совпадений оказалось четыре или больше - значит, данная профессия или образ жизни соответствует вашим желаниям».</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9.   Для поддержания интереса профессии лучше зачитывать в порядке, указанном ниже. Темп вначале медленный, но, по мере того как учащиеся осваиваются, его можно ускорять. Для 3-4 первых профессий сначала зачитываются номера, затем преподаватель спрашивает, у </w:t>
      </w:r>
      <w:proofErr w:type="gramStart"/>
      <w:r w:rsidRPr="00132DD3">
        <w:rPr>
          <w:rFonts w:ascii="Times New Roman" w:eastAsia="Times New Roman" w:hAnsi="Times New Roman" w:cs="Times New Roman"/>
          <w:color w:val="000000"/>
          <w:sz w:val="28"/>
          <w:lang w:eastAsia="ru-RU"/>
        </w:rPr>
        <w:t>кого</w:t>
      </w:r>
      <w:proofErr w:type="gramEnd"/>
      <w:r w:rsidRPr="00132DD3">
        <w:rPr>
          <w:rFonts w:ascii="Times New Roman" w:eastAsia="Times New Roman" w:hAnsi="Times New Roman" w:cs="Times New Roman"/>
          <w:color w:val="000000"/>
          <w:sz w:val="28"/>
          <w:lang w:eastAsia="ru-RU"/>
        </w:rPr>
        <w:t xml:space="preserve"> сколько совпадений, и только потом объявляет: «Это был «менеджер, начальник, руководитель». В дальнейшем имеет смысл предварительно спрашивать у участников: «Артист, спортсмен-профессионал» — будем проверять?» — и в случае согласия, зачитывать номера.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10. Следует периодически обращать внимание учащихся на то, за счет каких карточек получаются те или иные результаты. </w:t>
      </w:r>
      <w:proofErr w:type="gramStart"/>
      <w:r w:rsidRPr="00132DD3">
        <w:rPr>
          <w:rFonts w:ascii="Times New Roman" w:eastAsia="Times New Roman" w:hAnsi="Times New Roman" w:cs="Times New Roman"/>
          <w:color w:val="000000"/>
          <w:sz w:val="28"/>
          <w:lang w:eastAsia="ru-RU"/>
        </w:rPr>
        <w:t>В конце нужно опросить учащихся, какие профессии им выпали, а в случае, если профессий не оказалось, а выпали только «типажи» («богач», «душа общества» и т.д.), заметить, что эти учащиеся еще, по-видимому, не задумались, в какой профессиональной области они собираются делать карьеру.</w:t>
      </w:r>
      <w:proofErr w:type="gramEnd"/>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Опыт работы с методикой показывает, что она прекрасно готовит «почву» для последующего разговора о профессиональных предпочтениях и рисках. Методика вызывает неизменный интерес, в том числе даже у «трудных» подростков, при работе с которыми хорошие результаты дает вариант методики с усложненными игровыми правилами, ограничивающими в процессе игры свободу выбора.</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Перечень карточек для методики «Или-или»</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Arial" w:eastAsia="Times New Roman" w:hAnsi="Arial" w:cs="Arial"/>
          <w:b/>
          <w:bCs/>
          <w:i/>
          <w:iCs/>
          <w:color w:val="000000"/>
          <w:sz w:val="28"/>
          <w:lang w:eastAsia="ru-RU"/>
        </w:rPr>
        <w:t>Профессия</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Проверять кого-либо, что-либо.</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Исследовать, экспериментировать.</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Перевозить людей и грузы.</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Обрабатывать детали и материалы.</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Учить, воспитывать, помогать добрым словом.</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Изобретать, творить.</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Руководить людьми.</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Обслуживать.</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с техникой, ремонтировать, настраивать.</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с цифрами, информацией, текстами.</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Создавать художественные образы.</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Выдвигать смелые научные гипотезы и теории.</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с растениями и микроорганизмами.</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с животными.</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Использовать в работе ручные приспособления.</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Использовать станки и машины.</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Использовать автоматические средства труда, работающие по готовой программе.                      </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Использовать ЭВМ и микрокалькуляторы.</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Использовать обширные знания, очень много учиться.</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Использовать голос, мимику, выразительные движения.</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в конторе, офисе, отделе.</w:t>
      </w:r>
    </w:p>
    <w:p w:rsidR="00132DD3" w:rsidRPr="00132DD3" w:rsidRDefault="00132DD3" w:rsidP="00132DD3">
      <w:pPr>
        <w:shd w:val="clear" w:color="auto" w:fill="FFFFFF"/>
        <w:spacing w:after="0" w:line="240" w:lineRule="auto"/>
        <w:ind w:left="720" w:firstLine="566"/>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Работать в больших помещениях с людьми (в торговых залах, аудиториях).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23.        Часто бывать в командировках, рейсах, экспедициях.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24.        Самому планировать свою работу и самому за все отвечать.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25.        Часто работать на открытом воздухе.</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26.        Рисковать.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27.        Работать в особых условиях.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28.        На работе изысканные отношения, популярные и модные люди.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29.        Иметь высокую зарплату и льготы.</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30.        Мало зарабатывать.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31.        Временно быть безработным.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32.        Приходить на работу в пьяном виде.</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33.        Брать взятки, чаевые, подарки.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34.        Воровать.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35.        Скандалить с коллегами, организовывать «заговоры», сплетничать.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36.        Допускать в работе ошибки, просчеты, срывы.</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Arial" w:eastAsia="Times New Roman" w:hAnsi="Arial" w:cs="Arial"/>
          <w:b/>
          <w:bCs/>
          <w:i/>
          <w:iCs/>
          <w:color w:val="000000"/>
          <w:sz w:val="28"/>
          <w:lang w:eastAsia="ru-RU"/>
        </w:rPr>
        <w:t>Хобби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37.        Построить особняк, купить дорогую квартиру.</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38.        Коллекционировать что-либо.</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39.        Выращивать на продажу зелень, цветочки, живность.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40.        Купить катер, яхту, модный автомобиль.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41.        Завести прислугу.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42.        Уехать в богатые колбасно-компьютерные, автомобильно-банановые государства...</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43.        Очень красиво и модно одеваться.</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44.        Все время «с удовольствием» лечиться.</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45.        Всячески стремиться вызвать восхищение и зависть окружающих.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46.        Путешествовать, смотреть на мир...</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47.        Писать стихи и прозу для души и для друзей.</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48.        Мастерить, конструировать, экспериментировать для души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49.        Пить пиво с ребятами, «общаться».</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50.        Отдать всю жизнь детям (внукам).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51.        Наслаждаться жизнью (рестораны и т.п.).</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52.        Поддерживать знакомства с престижными и влиятельными людьми.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53.        Проводить время с добрыми друзьями.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54.        Изучать языки, культуру других народов.</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55.        Слушать модную музыку, танцевать по-всякому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56.        Посещать театры, музеи, выставки.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57.        Рисовать, ваять (для души и для друзей).</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58.        Убивать, грабить, насиловать.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59.        Увлекаться альпинизмом или подводным плаванием.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60.        Спекулировать, делать «бешеные» деньги.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61.        Выгодная свадьба (брак по расчету).</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62.        Увлекаться астрологией, парапсихологией, философией или йогой.</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63.        Ходить в церковь.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64.        Рыбалка, охота, грибы-ягоды.</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65.        Не отходить от видеомагнитофона, телевизора.</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66.        Ходить на стадион, болеть </w:t>
      </w:r>
      <w:proofErr w:type="gramStart"/>
      <w:r w:rsidRPr="00132DD3">
        <w:rPr>
          <w:rFonts w:ascii="Times New Roman" w:eastAsia="Times New Roman" w:hAnsi="Times New Roman" w:cs="Times New Roman"/>
          <w:color w:val="000000"/>
          <w:sz w:val="28"/>
          <w:lang w:eastAsia="ru-RU"/>
        </w:rPr>
        <w:t>за</w:t>
      </w:r>
      <w:proofErr w:type="gramEnd"/>
      <w:r w:rsidRPr="00132DD3">
        <w:rPr>
          <w:rFonts w:ascii="Times New Roman" w:eastAsia="Times New Roman" w:hAnsi="Times New Roman" w:cs="Times New Roman"/>
          <w:color w:val="000000"/>
          <w:sz w:val="28"/>
          <w:lang w:eastAsia="ru-RU"/>
        </w:rPr>
        <w:t>...</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67.        Помогать кому-либо бескорыстно, защищать </w:t>
      </w:r>
      <w:proofErr w:type="gramStart"/>
      <w:r w:rsidRPr="00132DD3">
        <w:rPr>
          <w:rFonts w:ascii="Times New Roman" w:eastAsia="Times New Roman" w:hAnsi="Times New Roman" w:cs="Times New Roman"/>
          <w:color w:val="000000"/>
          <w:sz w:val="28"/>
          <w:lang w:eastAsia="ru-RU"/>
        </w:rPr>
        <w:t>слабых</w:t>
      </w:r>
      <w:proofErr w:type="gramEnd"/>
      <w:r w:rsidRPr="00132DD3">
        <w:rPr>
          <w:rFonts w:ascii="Times New Roman" w:eastAsia="Times New Roman" w:hAnsi="Times New Roman" w:cs="Times New Roman"/>
          <w:color w:val="000000"/>
          <w:sz w:val="28"/>
          <w:lang w:eastAsia="ru-RU"/>
        </w:rPr>
        <w:t>.</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68.        Вкусно готовить, угощать...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69.        Увлекаться художественной литературой.</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70.        Следить за политическими событиями.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71.        Посещать драмкружок, группу общения.</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72.        Ходить в спортивную секцию.</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Arial" w:eastAsia="Times New Roman" w:hAnsi="Arial" w:cs="Arial"/>
          <w:b/>
          <w:bCs/>
          <w:i/>
          <w:iCs/>
          <w:color w:val="000000"/>
          <w:sz w:val="28"/>
          <w:lang w:eastAsia="ru-RU"/>
        </w:rPr>
        <w:t>Личность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73.        Счастливая свадьба (брак по любви).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74.        Много, много, много читать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75.        Уметь мечтать.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76.        Мыслить оригинально, не так, как все.</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77.        Мыслить логично (обоснованно и четко).</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78.        Уметь общаться, вызывать доверие, нравиться людям.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79.        Быть честным и благородным.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80.        Ценить </w:t>
      </w:r>
      <w:proofErr w:type="gramStart"/>
      <w:r w:rsidRPr="00132DD3">
        <w:rPr>
          <w:rFonts w:ascii="Times New Roman" w:eastAsia="Times New Roman" w:hAnsi="Times New Roman" w:cs="Times New Roman"/>
          <w:color w:val="000000"/>
          <w:sz w:val="28"/>
          <w:lang w:eastAsia="ru-RU"/>
        </w:rPr>
        <w:t>прекрасное</w:t>
      </w:r>
      <w:proofErr w:type="gramEnd"/>
      <w:r w:rsidRPr="00132DD3">
        <w:rPr>
          <w:rFonts w:ascii="Times New Roman" w:eastAsia="Times New Roman" w:hAnsi="Times New Roman" w:cs="Times New Roman"/>
          <w:color w:val="000000"/>
          <w:sz w:val="28"/>
          <w:lang w:eastAsia="ru-RU"/>
        </w:rPr>
        <w:t>, иметь художественный вкус.</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81.        Быть волевым, принципиальным.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82.        Признавать собственные ошибки и учиться на них.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83.        Быть уравновешенным и аккуратным.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84.        Уметь не отчаиваться при неудачах и верить в успех.</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85.        Иметь отличную память.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86.        Уметь сосредотачиваться на деле.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87.        Закаляться, постоянно тренировать свое тело.</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88.        Следить за внешностью, не отставать от моды.</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89.        Владеть своим голосом - уметь говорить выразительно.</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90.        Иметь развитые органы чувств (зрение, слух).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91.        Иметь «золотые руки».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92.        Все делать быстро и качественно («фирма гарантирует»).</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93.        Уметь вести записи и пользоваться ими.</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94.        Вырабатывать ловкость, координацию движений, реакцию.</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95.        Иметь чувство юмора.</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96.        Ваш девиз: быть как все (не высовываться - </w:t>
      </w:r>
      <w:proofErr w:type="gramStart"/>
      <w:r w:rsidRPr="00132DD3">
        <w:rPr>
          <w:rFonts w:ascii="Times New Roman" w:eastAsia="Times New Roman" w:hAnsi="Times New Roman" w:cs="Times New Roman"/>
          <w:color w:val="000000"/>
          <w:sz w:val="28"/>
          <w:lang w:eastAsia="ru-RU"/>
        </w:rPr>
        <w:t>кабы</w:t>
      </w:r>
      <w:proofErr w:type="gramEnd"/>
      <w:r w:rsidRPr="00132DD3">
        <w:rPr>
          <w:rFonts w:ascii="Times New Roman" w:eastAsia="Times New Roman" w:hAnsi="Times New Roman" w:cs="Times New Roman"/>
          <w:color w:val="000000"/>
          <w:sz w:val="28"/>
          <w:lang w:eastAsia="ru-RU"/>
        </w:rPr>
        <w:t xml:space="preserve"> чего не вышло).</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97.        Ваш девиз: лучше синица в руках, чем журавль в небе.</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98.        Ваш девиз: моя хата с краю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99.        Ваш девиз: денежки счет любят (копеечка к копеечке - будет миллиончик).</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100.        Ваш девиз: бей своих, чтоб </w:t>
      </w:r>
      <w:proofErr w:type="gramStart"/>
      <w:r w:rsidRPr="00132DD3">
        <w:rPr>
          <w:rFonts w:ascii="Times New Roman" w:eastAsia="Times New Roman" w:hAnsi="Times New Roman" w:cs="Times New Roman"/>
          <w:color w:val="000000"/>
          <w:sz w:val="28"/>
          <w:lang w:eastAsia="ru-RU"/>
        </w:rPr>
        <w:t>чужие</w:t>
      </w:r>
      <w:proofErr w:type="gramEnd"/>
      <w:r w:rsidRPr="00132DD3">
        <w:rPr>
          <w:rFonts w:ascii="Times New Roman" w:eastAsia="Times New Roman" w:hAnsi="Times New Roman" w:cs="Times New Roman"/>
          <w:color w:val="000000"/>
          <w:sz w:val="28"/>
          <w:lang w:eastAsia="ru-RU"/>
        </w:rPr>
        <w:t xml:space="preserve"> боялись!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101.        Ваш девиз: сделал дело – гуляй смело.      </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102.        Ваш девиз: хорошо быть дураком, с дураков спрос меньше.</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103.        Ваш девиз: деньги могут все - все покупается и продается.</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104.        Ваш девиз: сначала сделать что-нибудь, а уж потом думать.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105.        Ваш девиз: быть первым во всем.</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106.        Ваш девиз: на все на-пле-вать.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107.        Ваш девиз: жить для того, чтобы есть.</w:t>
      </w:r>
    </w:p>
    <w:p w:rsidR="00132DD3" w:rsidRPr="00132DD3" w:rsidRDefault="00132DD3" w:rsidP="00132DD3">
      <w:pPr>
        <w:shd w:val="clear" w:color="auto" w:fill="FFFFFF"/>
        <w:spacing w:after="0" w:line="240" w:lineRule="auto"/>
        <w:ind w:left="284"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108.        Ваш девиз: есть для того, чтобы жить, а не наоборот!</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Arial" w:eastAsia="Times New Roman" w:hAnsi="Arial" w:cs="Arial"/>
          <w:b/>
          <w:bCs/>
          <w:color w:val="000000"/>
          <w:sz w:val="28"/>
          <w:lang w:eastAsia="ru-RU"/>
        </w:rPr>
        <w:t>Профессии или жизненные «типажи»:</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Менеджер, начальник, руководитель:</w:t>
      </w:r>
      <w:r w:rsidRPr="00132DD3">
        <w:rPr>
          <w:rFonts w:ascii="Times New Roman" w:eastAsia="Times New Roman" w:hAnsi="Times New Roman" w:cs="Times New Roman"/>
          <w:color w:val="000000"/>
          <w:sz w:val="28"/>
          <w:lang w:eastAsia="ru-RU"/>
        </w:rPr>
        <w:t> 1,2,7,10,18,19,20,21,23,24,28,29, 52,70,76,77,78,81,82,84,85,86,88,89,92,93,95,101,105.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Водитель, машинист, пилот, рулевой: </w:t>
      </w:r>
      <w:r w:rsidRPr="00132DD3">
        <w:rPr>
          <w:rFonts w:ascii="Times New Roman" w:eastAsia="Times New Roman" w:hAnsi="Times New Roman" w:cs="Times New Roman"/>
          <w:color w:val="000000"/>
          <w:sz w:val="28"/>
          <w:lang w:eastAsia="ru-RU"/>
        </w:rPr>
        <w:t>3,8,9,15,16,17,20,23,24,25,26,29, 46, 78,83,85,86,89,90,92,94.</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Педагог, психолог, тренер: </w:t>
      </w:r>
      <w:r w:rsidRPr="00132DD3">
        <w:rPr>
          <w:rFonts w:ascii="Times New Roman" w:eastAsia="Times New Roman" w:hAnsi="Times New Roman" w:cs="Times New Roman"/>
          <w:color w:val="000000"/>
          <w:sz w:val="28"/>
          <w:lang w:eastAsia="ru-RU"/>
        </w:rPr>
        <w:t>1,2,5,6,7,10,19,20,22,25,50,54,56,67,69,74,77, 78,79,80,81,82,83,84,85,88,89,93,95,108.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Рабочий, инженер, техник: </w:t>
      </w:r>
      <w:r w:rsidRPr="00132DD3">
        <w:rPr>
          <w:rFonts w:ascii="Times New Roman" w:eastAsia="Times New Roman" w:hAnsi="Times New Roman" w:cs="Times New Roman"/>
          <w:color w:val="000000"/>
          <w:sz w:val="28"/>
          <w:lang w:eastAsia="ru-RU"/>
        </w:rPr>
        <w:t>1,4,6,8,9,10,15,17,18,27,48,77,83,86,91,92, 94,101.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Продавец, повар, официант, парикмахер, портной:</w:t>
      </w:r>
      <w:r w:rsidRPr="00132DD3">
        <w:rPr>
          <w:rFonts w:ascii="Times New Roman" w:eastAsia="Times New Roman" w:hAnsi="Times New Roman" w:cs="Times New Roman"/>
          <w:color w:val="000000"/>
          <w:sz w:val="28"/>
          <w:lang w:eastAsia="ru-RU"/>
        </w:rPr>
        <w:t>5,8,10, 11,15,20,22, 37, 43,52,68,78,79,83,85,86,88,89,90,91,92,94,103.</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Врач, медсестра, воспитатель в яслях: </w:t>
      </w:r>
      <w:r w:rsidRPr="00132DD3">
        <w:rPr>
          <w:rFonts w:ascii="Times New Roman" w:eastAsia="Times New Roman" w:hAnsi="Times New Roman" w:cs="Times New Roman"/>
          <w:color w:val="000000"/>
          <w:sz w:val="28"/>
          <w:lang w:eastAsia="ru-RU"/>
        </w:rPr>
        <w:t>1,5,8,10,15,19,20,25,26,27,67, 77,78,79,81,83,85,86,88,89,91,93,95,108.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Артист, спортсмен-профессионал:</w:t>
      </w:r>
      <w:r w:rsidRPr="00132DD3">
        <w:rPr>
          <w:rFonts w:ascii="Times New Roman" w:eastAsia="Times New Roman" w:hAnsi="Times New Roman" w:cs="Times New Roman"/>
          <w:color w:val="000000"/>
          <w:sz w:val="28"/>
          <w:lang w:eastAsia="ru-RU"/>
        </w:rPr>
        <w:t> ,10,11,19,20,23,25,26,27,43,45,52,56, 69,71,72,74,75,76,78,80,82,84,85,86, 87,88,89,90,93,94,95,105, 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Военный (армия, авиация,</w:t>
      </w: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b/>
          <w:bCs/>
          <w:color w:val="000000"/>
          <w:sz w:val="28"/>
          <w:lang w:eastAsia="ru-RU"/>
        </w:rPr>
        <w:t>флот)</w:t>
      </w:r>
      <w:r w:rsidRPr="00132DD3">
        <w:rPr>
          <w:rFonts w:ascii="Times New Roman" w:eastAsia="Times New Roman" w:hAnsi="Times New Roman" w:cs="Times New Roman"/>
          <w:color w:val="000000"/>
          <w:sz w:val="28"/>
          <w:lang w:eastAsia="ru-RU"/>
        </w:rPr>
        <w:t>: ,7,9,10,15,16,17,18,19,20,23,25,26,29, 70,73,77,78,79,81,82,85,86,87,88,89,90,92,94,95,101.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Крестьянин, фермер, лесник:</w:t>
      </w:r>
      <w:r w:rsidRPr="00132DD3">
        <w:rPr>
          <w:rFonts w:ascii="Times New Roman" w:eastAsia="Times New Roman" w:hAnsi="Times New Roman" w:cs="Times New Roman"/>
          <w:color w:val="000000"/>
          <w:sz w:val="28"/>
          <w:lang w:eastAsia="ru-RU"/>
        </w:rPr>
        <w:t> 1,2,8,9,13,14,15,16,24,25,39,48,64,83,85,86, 90,91,101.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Ученый, конструктор:</w:t>
      </w:r>
      <w:r w:rsidRPr="00132DD3">
        <w:rPr>
          <w:rFonts w:ascii="Times New Roman" w:eastAsia="Times New Roman" w:hAnsi="Times New Roman" w:cs="Times New Roman"/>
          <w:color w:val="000000"/>
          <w:sz w:val="28"/>
          <w:lang w:eastAsia="ru-RU"/>
        </w:rPr>
        <w:t> 2,6,10,12,18,19,21,23,27,28,29,45,52,74,75,76,77, 81, 82,83,84,85,86,93,108.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Строитель, проходчик, шахтер:</w:t>
      </w:r>
      <w:r w:rsidRPr="00132DD3">
        <w:rPr>
          <w:rFonts w:ascii="Times New Roman" w:eastAsia="Times New Roman" w:hAnsi="Times New Roman" w:cs="Times New Roman"/>
          <w:color w:val="000000"/>
          <w:sz w:val="28"/>
          <w:lang w:eastAsia="ru-RU"/>
        </w:rPr>
        <w:t> ,15,16,17,20,23,25,26,29,48,81,83,85,86, 89,90, 92,94, 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Государственный, общественный деятель, юрист, историк, социолог:</w:t>
      </w:r>
      <w:r w:rsidRPr="00132DD3">
        <w:rPr>
          <w:rFonts w:ascii="Times New Roman" w:eastAsia="Times New Roman" w:hAnsi="Times New Roman" w:cs="Times New Roman"/>
          <w:color w:val="000000"/>
          <w:sz w:val="28"/>
          <w:lang w:eastAsia="ru-RU"/>
        </w:rPr>
        <w:t> 2,5,7,10,18,19,20,21,22,23,24,28,29,45,46,52,54,70,74,75,76,7,7,78,79,81,82,84, 85, 86,88,89,93,95,99,105,108.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lastRenderedPageBreak/>
        <w:t>Журналист, редактор, телекомментатор: </w:t>
      </w:r>
      <w:r w:rsidRPr="00132DD3">
        <w:rPr>
          <w:rFonts w:ascii="Times New Roman" w:eastAsia="Times New Roman" w:hAnsi="Times New Roman" w:cs="Times New Roman"/>
          <w:color w:val="000000"/>
          <w:sz w:val="28"/>
          <w:lang w:eastAsia="ru-RU"/>
        </w:rPr>
        <w:t>5,10,11,15,19,20,21,23,24, 25,26,28,43,45,46,47,52,54,67,69,70,74,78,79,80,81,82,84,85,88,89,90,92,93,95,105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Экономист бухгалтер, секретарь:</w:t>
      </w:r>
      <w:r w:rsidRPr="00132DD3">
        <w:rPr>
          <w:rFonts w:ascii="Times New Roman" w:eastAsia="Times New Roman" w:hAnsi="Times New Roman" w:cs="Times New Roman"/>
          <w:color w:val="000000"/>
          <w:sz w:val="28"/>
          <w:lang w:eastAsia="ru-RU"/>
        </w:rPr>
        <w:t> 1,2,10,15,16,18,19,21,28,38,39,60,70,77, 83,85,86,88,92,93,99.</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Сотрудник милиции, ФСБ, разведки:</w:t>
      </w:r>
      <w:r w:rsidRPr="00132DD3">
        <w:rPr>
          <w:rFonts w:ascii="Times New Roman" w:eastAsia="Times New Roman" w:hAnsi="Times New Roman" w:cs="Times New Roman"/>
          <w:color w:val="000000"/>
          <w:sz w:val="28"/>
          <w:lang w:eastAsia="ru-RU"/>
        </w:rPr>
        <w:t> ,5,7,9,10,15,16,17,18,19,20,23,25, 26,29,67,70,72,73,77,78,79,81,82,85,86,87,88,89,90,92,93,94,95,99,101.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Матрос, рыбак на сейнере:</w:t>
      </w:r>
      <w:r w:rsidRPr="00132DD3">
        <w:rPr>
          <w:rFonts w:ascii="Times New Roman" w:eastAsia="Times New Roman" w:hAnsi="Times New Roman" w:cs="Times New Roman"/>
          <w:color w:val="000000"/>
          <w:sz w:val="28"/>
          <w:lang w:eastAsia="ru-RU"/>
        </w:rPr>
        <w:t> 3,8,9,13,14,15,16,20,25,26,29,46,73, 78,79,81,87, 89,92,94,95,101.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Предприимчивый человек</w:t>
      </w:r>
      <w:r w:rsidRPr="00132DD3">
        <w:rPr>
          <w:rFonts w:ascii="Times New Roman" w:eastAsia="Times New Roman" w:hAnsi="Times New Roman" w:cs="Times New Roman"/>
          <w:color w:val="000000"/>
          <w:sz w:val="28"/>
          <w:lang w:eastAsia="ru-RU"/>
        </w:rPr>
        <w:t> (умеет</w:t>
      </w:r>
      <w:r w:rsidRPr="00132DD3">
        <w:rPr>
          <w:rFonts w:ascii="Times New Roman" w:eastAsia="Times New Roman" w:hAnsi="Times New Roman" w:cs="Times New Roman"/>
          <w:b/>
          <w:bCs/>
          <w:color w:val="000000"/>
          <w:sz w:val="28"/>
          <w:lang w:eastAsia="ru-RU"/>
        </w:rPr>
        <w:t> делать деньги и добиваться своего):</w:t>
      </w:r>
      <w:r w:rsidRPr="00132DD3">
        <w:rPr>
          <w:rFonts w:ascii="Times New Roman" w:eastAsia="Times New Roman" w:hAnsi="Times New Roman" w:cs="Times New Roman"/>
          <w:color w:val="000000"/>
          <w:sz w:val="28"/>
          <w:lang w:eastAsia="ru-RU"/>
        </w:rPr>
        <w:t> 2,6,20,29,33,34,37,39,40,41,42,43,45,52,60,61,70,77,78,81,84,85,86,88,89,92,93,95, 99,103,105.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Увлеченный чем-либо человек, «фанат»:</w:t>
      </w:r>
      <w:r w:rsidRPr="00132DD3">
        <w:rPr>
          <w:rFonts w:ascii="Times New Roman" w:eastAsia="Times New Roman" w:hAnsi="Times New Roman" w:cs="Times New Roman"/>
          <w:color w:val="000000"/>
          <w:sz w:val="28"/>
          <w:lang w:eastAsia="ru-RU"/>
        </w:rPr>
        <w:t> 6,11,12,26,30,38,40,43,44,46, 47,48,54,55,56,57,59,62,63,64,65,66,68,69,70,71,72,74,75,76,77,80.83,84,85,86,91,93,94,108.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Прекрасная жена (муж), мать (отец), хозяйка (семьянин):</w:t>
      </w:r>
      <w:r w:rsidRPr="00132DD3">
        <w:rPr>
          <w:rFonts w:ascii="Times New Roman" w:eastAsia="Times New Roman" w:hAnsi="Times New Roman" w:cs="Times New Roman"/>
          <w:color w:val="000000"/>
          <w:sz w:val="28"/>
          <w:lang w:eastAsia="ru-RU"/>
        </w:rPr>
        <w:t> 5,6,8,15,20, 24,29,37,40,43,45,48,50,52,68,73,78,79,80,82,83,84,88,92,95,99,101.</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Искатель приключений:</w:t>
      </w:r>
      <w:r w:rsidRPr="00132DD3">
        <w:rPr>
          <w:rFonts w:ascii="Times New Roman" w:eastAsia="Times New Roman" w:hAnsi="Times New Roman" w:cs="Times New Roman"/>
          <w:color w:val="000000"/>
          <w:sz w:val="28"/>
          <w:lang w:eastAsia="ru-RU"/>
        </w:rPr>
        <w:t> 3,24,26,32,35,42,46,49,51,58,59,60,62,75,76,81, 84,104,105,108.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Лидер, душа коллектива (все уважают, кто-то побаивается):</w:t>
      </w:r>
      <w:r w:rsidRPr="00132DD3">
        <w:rPr>
          <w:rFonts w:ascii="Times New Roman" w:eastAsia="Times New Roman" w:hAnsi="Times New Roman" w:cs="Times New Roman"/>
          <w:color w:val="000000"/>
          <w:sz w:val="28"/>
          <w:lang w:eastAsia="ru-RU"/>
        </w:rPr>
        <w:t> 5,6,7,20, 43,45,47,48,52,53,54,59,62,67,70,71,72,74,75,76,78,79,81,82,84,86,88,89,95,105.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xml:space="preserve">Самодовольное ничтожество (хам, </w:t>
      </w:r>
      <w:proofErr w:type="gramStart"/>
      <w:r w:rsidRPr="00132DD3">
        <w:rPr>
          <w:rFonts w:ascii="Times New Roman" w:eastAsia="Times New Roman" w:hAnsi="Times New Roman" w:cs="Times New Roman"/>
          <w:b/>
          <w:bCs/>
          <w:color w:val="000000"/>
          <w:sz w:val="28"/>
          <w:lang w:eastAsia="ru-RU"/>
        </w:rPr>
        <w:t>жлоб</w:t>
      </w:r>
      <w:proofErr w:type="gramEnd"/>
      <w:r w:rsidRPr="00132DD3">
        <w:rPr>
          <w:rFonts w:ascii="Times New Roman" w:eastAsia="Times New Roman" w:hAnsi="Times New Roman" w:cs="Times New Roman"/>
          <w:b/>
          <w:bCs/>
          <w:color w:val="000000"/>
          <w:sz w:val="28"/>
          <w:lang w:eastAsia="ru-RU"/>
        </w:rPr>
        <w:t>, невежда):</w:t>
      </w:r>
      <w:r w:rsidRPr="00132DD3">
        <w:rPr>
          <w:rFonts w:ascii="Times New Roman" w:eastAsia="Times New Roman" w:hAnsi="Times New Roman" w:cs="Times New Roman"/>
          <w:color w:val="000000"/>
          <w:sz w:val="28"/>
          <w:lang w:eastAsia="ru-RU"/>
        </w:rPr>
        <w:t> 33,34,35,45,51,61,89, 96,97,98,100,102,103,106,107.</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xml:space="preserve">Хулиган, скандалист, склочник, мелкий человек, </w:t>
      </w:r>
      <w:proofErr w:type="gramStart"/>
      <w:r w:rsidRPr="00132DD3">
        <w:rPr>
          <w:rFonts w:ascii="Times New Roman" w:eastAsia="Times New Roman" w:hAnsi="Times New Roman" w:cs="Times New Roman"/>
          <w:b/>
          <w:bCs/>
          <w:color w:val="000000"/>
          <w:sz w:val="28"/>
          <w:lang w:eastAsia="ru-RU"/>
        </w:rPr>
        <w:t>шпана</w:t>
      </w:r>
      <w:proofErr w:type="gramEnd"/>
      <w:r w:rsidRPr="00132DD3">
        <w:rPr>
          <w:rFonts w:ascii="Times New Roman" w:eastAsia="Times New Roman" w:hAnsi="Times New Roman" w:cs="Times New Roman"/>
          <w:b/>
          <w:bCs/>
          <w:color w:val="000000"/>
          <w:sz w:val="28"/>
          <w:lang w:eastAsia="ru-RU"/>
        </w:rPr>
        <w:t>:</w:t>
      </w:r>
      <w:r w:rsidRPr="00132DD3">
        <w:rPr>
          <w:rFonts w:ascii="Times New Roman" w:eastAsia="Times New Roman" w:hAnsi="Times New Roman" w:cs="Times New Roman"/>
          <w:color w:val="000000"/>
          <w:sz w:val="28"/>
          <w:lang w:eastAsia="ru-RU"/>
        </w:rPr>
        <w:t> 32,35,49,58, 100,102,104.</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Очаровательное создание, прелесть:</w:t>
      </w:r>
      <w:r w:rsidRPr="00132DD3">
        <w:rPr>
          <w:rFonts w:ascii="Times New Roman" w:eastAsia="Times New Roman" w:hAnsi="Times New Roman" w:cs="Times New Roman"/>
          <w:color w:val="000000"/>
          <w:sz w:val="28"/>
          <w:lang w:eastAsia="ru-RU"/>
        </w:rPr>
        <w:t> 20,28,43,45,53,68,73,78,88,89, 95,102.</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Аристократ с презрением к людям другого круга: </w:t>
      </w:r>
      <w:r w:rsidRPr="00132DD3">
        <w:rPr>
          <w:rFonts w:ascii="Times New Roman" w:eastAsia="Times New Roman" w:hAnsi="Times New Roman" w:cs="Times New Roman"/>
          <w:color w:val="000000"/>
          <w:sz w:val="28"/>
          <w:lang w:eastAsia="ru-RU"/>
        </w:rPr>
        <w:t>7,11,29,37,40,41,43, 44,45,51,52,61,74,75,78,80,88,105.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Неудачник (достиг не того, о чем мечтал):</w:t>
      </w:r>
      <w:r w:rsidRPr="00132DD3">
        <w:rPr>
          <w:rFonts w:ascii="Times New Roman" w:eastAsia="Times New Roman" w:hAnsi="Times New Roman" w:cs="Times New Roman"/>
          <w:color w:val="000000"/>
          <w:sz w:val="28"/>
          <w:lang w:eastAsia="ru-RU"/>
        </w:rPr>
        <w:t> 30,31,32,35,36,42,49,75,96, 97,98,102,104,106,107.</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Богач (куча денег, куча благ ...):</w:t>
      </w:r>
      <w:r w:rsidRPr="00132DD3">
        <w:rPr>
          <w:rFonts w:ascii="Times New Roman" w:eastAsia="Times New Roman" w:hAnsi="Times New Roman" w:cs="Times New Roman"/>
          <w:color w:val="000000"/>
          <w:sz w:val="28"/>
          <w:lang w:eastAsia="ru-RU"/>
        </w:rPr>
        <w:t> 24,29,33,34,37,39,40,41,43,44,45,46, 51,52,60,77,78,81,82,83,84,85,86,89,92,93,99,103,105.</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Знаменитость (все гордятся, кто-то завидует ...):</w:t>
      </w:r>
      <w:r w:rsidRPr="00132DD3">
        <w:rPr>
          <w:rFonts w:ascii="Times New Roman" w:eastAsia="Times New Roman" w:hAnsi="Times New Roman" w:cs="Times New Roman"/>
          <w:color w:val="000000"/>
          <w:sz w:val="28"/>
          <w:lang w:eastAsia="ru-RU"/>
        </w:rPr>
        <w:t> 6,7,11,12,19,26,28,38, 43,45,47,48,52,57,62,72,74,76,81,82,84,86,87,88,89,92,93,94,95,105,108.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Отличная голова, эрудит, мыслитель, мечтатель:</w:t>
      </w:r>
      <w:r w:rsidRPr="00132DD3">
        <w:rPr>
          <w:rFonts w:ascii="Times New Roman" w:eastAsia="Times New Roman" w:hAnsi="Times New Roman" w:cs="Times New Roman"/>
          <w:color w:val="000000"/>
          <w:sz w:val="28"/>
          <w:lang w:eastAsia="ru-RU"/>
        </w:rPr>
        <w:t> 6,10,11,12,19,24,38, 47,48,54,56.57,62,65,69.70,71,74,75.76,77.80,85.86,93,95,105,108.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Порядочный человек, «большая душа»:</w:t>
      </w:r>
      <w:r w:rsidRPr="00132DD3">
        <w:rPr>
          <w:rFonts w:ascii="Times New Roman" w:eastAsia="Times New Roman" w:hAnsi="Times New Roman" w:cs="Times New Roman"/>
          <w:color w:val="000000"/>
          <w:sz w:val="28"/>
          <w:lang w:eastAsia="ru-RU"/>
        </w:rPr>
        <w:t> 5,50,53,63,67,75,78,79,81,82, 83,84,108.</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Тихоня, «знает свое место»:</w:t>
      </w:r>
      <w:r w:rsidRPr="00132DD3">
        <w:rPr>
          <w:rFonts w:ascii="Times New Roman" w:eastAsia="Times New Roman" w:hAnsi="Times New Roman" w:cs="Times New Roman"/>
          <w:color w:val="000000"/>
          <w:sz w:val="28"/>
          <w:lang w:eastAsia="ru-RU"/>
        </w:rPr>
        <w:t> 30,36,63,96,97,98,102,106,107.</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Преступник, «мафиози»:</w:t>
      </w:r>
      <w:r w:rsidRPr="00132DD3">
        <w:rPr>
          <w:rFonts w:ascii="Times New Roman" w:eastAsia="Times New Roman" w:hAnsi="Times New Roman" w:cs="Times New Roman"/>
          <w:color w:val="000000"/>
          <w:sz w:val="28"/>
          <w:lang w:eastAsia="ru-RU"/>
        </w:rPr>
        <w:t> 20,26,32,33,34,58,60,100,103,104,106,107.</w:t>
      </w:r>
    </w:p>
    <w:p w:rsidR="00132DD3" w:rsidRPr="00132DD3" w:rsidRDefault="00132DD3" w:rsidP="00132DD3">
      <w:pPr>
        <w:shd w:val="clear" w:color="auto" w:fill="FFFFFF"/>
        <w:spacing w:after="0" w:line="240" w:lineRule="auto"/>
        <w:ind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 xml:space="preserve">Эстет (знаток </w:t>
      </w:r>
      <w:proofErr w:type="gramStart"/>
      <w:r w:rsidRPr="00132DD3">
        <w:rPr>
          <w:rFonts w:ascii="Times New Roman" w:eastAsia="Times New Roman" w:hAnsi="Times New Roman" w:cs="Times New Roman"/>
          <w:b/>
          <w:bCs/>
          <w:color w:val="000000"/>
          <w:sz w:val="28"/>
          <w:lang w:eastAsia="ru-RU"/>
        </w:rPr>
        <w:t>прекрасного</w:t>
      </w:r>
      <w:proofErr w:type="gramEnd"/>
      <w:r w:rsidRPr="00132DD3">
        <w:rPr>
          <w:rFonts w:ascii="Times New Roman" w:eastAsia="Times New Roman" w:hAnsi="Times New Roman" w:cs="Times New Roman"/>
          <w:b/>
          <w:bCs/>
          <w:color w:val="000000"/>
          <w:sz w:val="28"/>
          <w:lang w:eastAsia="ru-RU"/>
        </w:rPr>
        <w:t>):</w:t>
      </w:r>
      <w:r w:rsidRPr="00132DD3">
        <w:rPr>
          <w:rFonts w:ascii="Times New Roman" w:eastAsia="Times New Roman" w:hAnsi="Times New Roman" w:cs="Times New Roman"/>
          <w:color w:val="000000"/>
          <w:sz w:val="28"/>
          <w:lang w:eastAsia="ru-RU"/>
        </w:rPr>
        <w:t> 1,2,38,43,52,54,55,56,69,74,80,85,86.</w:t>
      </w:r>
    </w:p>
    <w:p w:rsidR="00132DD3" w:rsidRPr="00132DD3" w:rsidRDefault="00132DD3" w:rsidP="00132DD3">
      <w:pPr>
        <w:shd w:val="clear" w:color="auto" w:fill="FFFFFF"/>
        <w:spacing w:after="0" w:line="240" w:lineRule="auto"/>
        <w:ind w:right="-142" w:firstLine="56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Хорошее тело, отличное здоровье</w:t>
      </w:r>
      <w:r w:rsidRPr="00132DD3">
        <w:rPr>
          <w:rFonts w:ascii="Times New Roman" w:eastAsia="Times New Roman" w:hAnsi="Times New Roman" w:cs="Times New Roman"/>
          <w:color w:val="000000"/>
          <w:sz w:val="28"/>
          <w:lang w:eastAsia="ru-RU"/>
        </w:rPr>
        <w:t>: 5,26,44,59,64,71,72,83,84,87,90,94,98.</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Пример игрового поля для игры «Или-Или»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Само поле делается на плотной бумаге</w:t>
      </w:r>
      <w:proofErr w:type="gramStart"/>
      <w:r w:rsidRPr="00132DD3">
        <w:rPr>
          <w:rFonts w:ascii="Times New Roman" w:eastAsia="Times New Roman" w:hAnsi="Times New Roman" w:cs="Times New Roman"/>
          <w:color w:val="000000"/>
          <w:sz w:val="28"/>
          <w:lang w:eastAsia="ru-RU"/>
        </w:rPr>
        <w:t xml:space="preserve"> Д</w:t>
      </w:r>
      <w:proofErr w:type="gramEnd"/>
      <w:r w:rsidRPr="00132DD3">
        <w:rPr>
          <w:rFonts w:ascii="Times New Roman" w:eastAsia="Times New Roman" w:hAnsi="Times New Roman" w:cs="Times New Roman"/>
          <w:color w:val="000000"/>
          <w:sz w:val="28"/>
          <w:lang w:eastAsia="ru-RU"/>
        </w:rPr>
        <w:t>ля удобства буквы «П», «X» и «Л» можно сделать соответственно коричневым, зеленым и оранжевым цветом. Вместо запятой можно ставить знак «или» (v), например, вместо «+</w:t>
      </w:r>
      <w:proofErr w:type="gramStart"/>
      <w:r w:rsidRPr="00132DD3">
        <w:rPr>
          <w:rFonts w:ascii="Times New Roman" w:eastAsia="Times New Roman" w:hAnsi="Times New Roman" w:cs="Times New Roman"/>
          <w:color w:val="000000"/>
          <w:sz w:val="28"/>
          <w:lang w:eastAsia="ru-RU"/>
        </w:rPr>
        <w:t>П</w:t>
      </w:r>
      <w:proofErr w:type="gramEnd"/>
      <w:r w:rsidRPr="00132DD3">
        <w:rPr>
          <w:rFonts w:ascii="Times New Roman" w:eastAsia="Times New Roman" w:hAnsi="Times New Roman" w:cs="Times New Roman"/>
          <w:color w:val="000000"/>
          <w:sz w:val="28"/>
          <w:lang w:eastAsia="ru-RU"/>
        </w:rPr>
        <w:t>,+Л» написать «+П v +Л». Игроки ходят по часовой стрелке.</w:t>
      </w:r>
    </w:p>
    <w:p w:rsidR="00132DD3" w:rsidRPr="00132DD3" w:rsidRDefault="00E83D74"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E83D74">
        <w:rPr>
          <w:rFonts w:ascii="Times New Roman" w:eastAsia="Times New Roman" w:hAnsi="Times New Roman" w:cs="Times New Roman"/>
          <w:color w:val="000000"/>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440.25pt"/>
        </w:pict>
      </w:r>
    </w:p>
    <w:p w:rsidR="00132DD3" w:rsidRPr="00132DD3" w:rsidRDefault="00E83D74"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E83D74">
        <w:rPr>
          <w:rFonts w:ascii="Times New Roman" w:eastAsia="Times New Roman" w:hAnsi="Times New Roman" w:cs="Times New Roman"/>
          <w:color w:val="000000"/>
          <w:sz w:val="16"/>
          <w:szCs w:val="16"/>
          <w:lang w:eastAsia="ru-RU"/>
        </w:rPr>
        <w:pict>
          <v:shape id="_x0000_i1026" type="#_x0000_t75" alt="" style="width:291.75pt;height:217.5pt"/>
        </w:pic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Пример расположения игрового поля и карточек на столе</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«Контрольные списки»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осознание уровня своей информированности относительно избранных профессий,</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овладение инструментом контрольной проверки своего выбора.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Необходимый материал: </w:t>
      </w:r>
      <w:r w:rsidRPr="00132DD3">
        <w:rPr>
          <w:rFonts w:ascii="Times New Roman" w:eastAsia="Times New Roman" w:hAnsi="Times New Roman" w:cs="Times New Roman"/>
          <w:color w:val="000000"/>
          <w:sz w:val="28"/>
          <w:lang w:eastAsia="ru-RU"/>
        </w:rPr>
        <w:t>готовые контрольные списки вопросов: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Контрольные списки вопросов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 профессиях и содержании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Насколько те профессии, которые вы избрали как возможные для себя, распространены на рынке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Какие из этих профессий распространены наиболее широко, а какие наименее распространены?</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Популярны ли они?</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Это новые профессии или они традиционны для нашего рынка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Что конкретно делает работник, выполняющий профессиональные обязанности по избранным вами профессиям, и каково содержание его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Какой уровень квалификации и образования необходим для выполнения этой работы?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Какая дополнительная информация о профессиях и содержании труда вам нужна?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 возможностях трудоустройства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Много ли рабочих мест, где необходимы избранные вами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Велика ли конкуренция за эти рабочие места?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Много ли безработных, которые имеют эту профессию?</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Каковы требования работодателей к претендентам на рабочие места по этим профессиям?</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Образование? и</w:t>
      </w: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Опыт работы? и</w:t>
      </w: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Возраст?</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Какие-то особые требования?</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Что-то еще?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Где можно получить информацию о возможностях трудоустройства по избранным вами специальностям?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 перспективах (о будущем)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Насколько выбранные вами профессии перспективны, т. е. будут ли они так же распространены и популярны через 10-15 лет?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Увеличится ли конкуренция за рабочие места по этим профессиям?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Какие возможности открываются перед вами лично, если вы будете работать по интересующим вас профессиям?</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Материальное благополучие?</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Карьера?</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Спокойствие и стабильность жизни?</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Познание нового?</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Известность и популярность?</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Уверенность в завтрашнем дне?</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Общение с интересными людьми?</w:t>
      </w:r>
    </w:p>
    <w:p w:rsidR="00132DD3" w:rsidRPr="00132DD3" w:rsidRDefault="00132DD3" w:rsidP="00132DD3">
      <w:pPr>
        <w:shd w:val="clear" w:color="auto" w:fill="FFFFFF"/>
        <w:spacing w:after="0" w:line="240" w:lineRule="auto"/>
        <w:ind w:left="7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Что-то еще?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Обучение профессии    </w:t>
      </w:r>
      <w:r w:rsidRPr="00132DD3">
        <w:rPr>
          <w:rFonts w:ascii="Times New Roman" w:eastAsia="Times New Roman" w:hAnsi="Times New Roman" w:cs="Times New Roman"/>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Требуют ли избранные вами профессии профессионального обучения?</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Какого профессионального образования требует выбранная вами профессия (начальное профессиональное, среднее профессиональное, высшее профессиональное)?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Сколько времени займет обучение?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Можно ли совмещать работу и обучение (повышение квалификации)?</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Известны ли вам учебные заведения, где обучают этим специальностям?</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Сколько таких учебных заведений вы можете назвать?</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Велика ли конкуренция за места в этих учебных заведениях?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   Каковы эти учебные заведения.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частные или государственные?</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i/>
          <w:iCs/>
          <w:color w:val="000000"/>
          <w:sz w:val="28"/>
          <w:lang w:eastAsia="ru-RU"/>
        </w:rPr>
        <w:t> </w:t>
      </w:r>
      <w:r w:rsidRPr="00132DD3">
        <w:rPr>
          <w:rFonts w:ascii="Times New Roman" w:eastAsia="Times New Roman" w:hAnsi="Times New Roman" w:cs="Times New Roman"/>
          <w:color w:val="000000"/>
          <w:sz w:val="28"/>
          <w:lang w:eastAsia="ru-RU"/>
        </w:rPr>
        <w:t xml:space="preserve">имеется ли у них лицензия на </w:t>
      </w:r>
      <w:proofErr w:type="gramStart"/>
      <w:r w:rsidRPr="00132DD3">
        <w:rPr>
          <w:rFonts w:ascii="Times New Roman" w:eastAsia="Times New Roman" w:hAnsi="Times New Roman" w:cs="Times New Roman"/>
          <w:color w:val="000000"/>
          <w:sz w:val="28"/>
          <w:lang w:eastAsia="ru-RU"/>
        </w:rPr>
        <w:t>право ведения</w:t>
      </w:r>
      <w:proofErr w:type="gramEnd"/>
      <w:r w:rsidRPr="00132DD3">
        <w:rPr>
          <w:rFonts w:ascii="Times New Roman" w:eastAsia="Times New Roman" w:hAnsi="Times New Roman" w:cs="Times New Roman"/>
          <w:color w:val="000000"/>
          <w:sz w:val="28"/>
          <w:lang w:eastAsia="ru-RU"/>
        </w:rPr>
        <w:t xml:space="preserve"> профессиональной образовательной деятельности?</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имеется ли у них государственная аккредитация?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известны и имеют хорошую репутацию?</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дают достаточный уровень подготовки?</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обучение бесплатное или платное?</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помогают в последующем трудоустройстве?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  Какая дополнительная информация об учебных заведениях вам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нужна?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  Где можно получить эту дополнительную информацию?</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 предприятиях (организациях, фирмах)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Известны ли вам предприятия, на которых используются работники избранных вами профессий?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Сколько таких предприятий вы можете назвать прямо сейчас?</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На каких еще предприятиях могут потребоваться работники, обладающие избранными вами профессиями?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Известны ли вам предприятия, где имеются свободные места для работников, обладающих избранными вами профессиями?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Сколько их?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Каковы эти предприятия: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частные или государственные?</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крупные или мелкие?</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хорошо известны?</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имеют хорошую репутацию?</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существуют давно?</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они динамично развиваются или испытывают трудности?</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есть ли у них будущее?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7.  Какие возможности предоставляют эти предприятия </w:t>
      </w:r>
      <w:proofErr w:type="gramStart"/>
      <w:r w:rsidRPr="00132DD3">
        <w:rPr>
          <w:rFonts w:ascii="Times New Roman" w:eastAsia="Times New Roman" w:hAnsi="Times New Roman" w:cs="Times New Roman"/>
          <w:color w:val="000000"/>
          <w:sz w:val="28"/>
          <w:lang w:eastAsia="ru-RU"/>
        </w:rPr>
        <w:t>для</w:t>
      </w:r>
      <w:proofErr w:type="gramEnd"/>
      <w:r w:rsidRPr="00132DD3">
        <w:rPr>
          <w:rFonts w:ascii="Times New Roman" w:eastAsia="Times New Roman" w:hAnsi="Times New Roman" w:cs="Times New Roman"/>
          <w:color w:val="000000"/>
          <w:sz w:val="28"/>
          <w:lang w:eastAsia="ru-RU"/>
        </w:rPr>
        <w:t>:</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профессионального роста?</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увеличения зарплаты?</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продвижения по службе"?</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повышения квалификации?</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иные возможности.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   Известны ли вам режимы и характер труда </w:t>
      </w:r>
      <w:r w:rsidRPr="00132DD3">
        <w:rPr>
          <w:rFonts w:ascii="Times New Roman" w:eastAsia="Times New Roman" w:hAnsi="Times New Roman" w:cs="Times New Roman"/>
          <w:b/>
          <w:bCs/>
          <w:color w:val="000000"/>
          <w:sz w:val="28"/>
          <w:lang w:eastAsia="ru-RU"/>
        </w:rPr>
        <w:t>на </w:t>
      </w:r>
      <w:r w:rsidRPr="00132DD3">
        <w:rPr>
          <w:rFonts w:ascii="Times New Roman" w:eastAsia="Times New Roman" w:hAnsi="Times New Roman" w:cs="Times New Roman"/>
          <w:color w:val="000000"/>
          <w:sz w:val="28"/>
          <w:lang w:eastAsia="ru-RU"/>
        </w:rPr>
        <w:t>этих предприятиях? Кратко опишите их.</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9.   Известны ли вам требования, которые предъявляются к работникам этих предприятий? Перечислите их.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10. Какая дополнительная информация о предприятиях, организациях, фирмах и возможных местах работы вам нужна?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 положительных примерах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1.</w:t>
      </w:r>
      <w:r w:rsidRPr="00132DD3">
        <w:rPr>
          <w:rFonts w:ascii="Times New Roman" w:eastAsia="Times New Roman" w:hAnsi="Times New Roman" w:cs="Times New Roman"/>
          <w:color w:val="000000"/>
          <w:sz w:val="28"/>
          <w:lang w:eastAsia="ru-RU"/>
        </w:rPr>
        <w:t>   Известны ли вам люди, достигшие успеха в тех профессиях, о которых вы мечтаете"?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Откуда вы о них узнали?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Кто они?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Каков их уровень профессиональной квалификации, образования?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Каков их жизненный путь, как они пришли к успеху?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Можете ли вы воспользоваться их жизненным опытом, их примером?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Что вам нужно, чтобы достичь такого же успеха?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8.   Что для вас наиболее интересно, важно, полезно или поучительно в профессиональном пути этих людей?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w:t>
      </w:r>
      <w:r w:rsidRPr="00132DD3">
        <w:rPr>
          <w:rFonts w:ascii="Times New Roman" w:eastAsia="Times New Roman" w:hAnsi="Times New Roman" w:cs="Times New Roman"/>
          <w:b/>
          <w:bCs/>
          <w:color w:val="000000"/>
          <w:sz w:val="28"/>
          <w:lang w:eastAsia="ru-RU"/>
        </w:rPr>
        <w:t>Инструкция участникам: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 Откройте в своих раздаточных материалах страницу с заголовком «Контрольные списки»  Вы увидите довольно большой список контрольных </w:t>
      </w:r>
      <w:proofErr w:type="gramStart"/>
      <w:r w:rsidRPr="00132DD3">
        <w:rPr>
          <w:rFonts w:ascii="Times New Roman" w:eastAsia="Times New Roman" w:hAnsi="Times New Roman" w:cs="Times New Roman"/>
          <w:color w:val="000000"/>
          <w:sz w:val="28"/>
          <w:lang w:eastAsia="ru-RU"/>
        </w:rPr>
        <w:t>вопросов</w:t>
      </w:r>
      <w:proofErr w:type="gramEnd"/>
      <w:r w:rsidRPr="00132DD3">
        <w:rPr>
          <w:rFonts w:ascii="Times New Roman" w:eastAsia="Times New Roman" w:hAnsi="Times New Roman" w:cs="Times New Roman"/>
          <w:color w:val="000000"/>
          <w:sz w:val="28"/>
          <w:lang w:eastAsia="ru-RU"/>
        </w:rPr>
        <w:t xml:space="preserve"> разделенный по шести темам</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 профессиях и содержании труда,</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 возможностях трудоустройства,</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 перспективах (о будущем),</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обучение профессии,</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 предприятиях (организациях, фирмах),</w:t>
      </w:r>
    </w:p>
    <w:p w:rsidR="00132DD3" w:rsidRPr="00132DD3" w:rsidRDefault="00132DD3" w:rsidP="00132DD3">
      <w:pPr>
        <w:shd w:val="clear" w:color="auto" w:fill="FFFFFF"/>
        <w:spacing w:after="0" w:line="240" w:lineRule="auto"/>
        <w:ind w:firstLine="228"/>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 положительных примерах</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Эти списки предназначены для вашей самопроверки, чтобы проверить себя на предмет основательности вашего профессионального выбора</w:t>
      </w:r>
      <w:proofErr w:type="gramStart"/>
      <w:r w:rsidRPr="00132DD3">
        <w:rPr>
          <w:rFonts w:ascii="Times New Roman" w:eastAsia="Times New Roman" w:hAnsi="Times New Roman" w:cs="Times New Roman"/>
          <w:color w:val="000000"/>
          <w:sz w:val="28"/>
          <w:lang w:eastAsia="ru-RU"/>
        </w:rPr>
        <w:t xml:space="preserve"> И</w:t>
      </w:r>
      <w:proofErr w:type="gramEnd"/>
      <w:r w:rsidRPr="00132DD3">
        <w:rPr>
          <w:rFonts w:ascii="Times New Roman" w:eastAsia="Times New Roman" w:hAnsi="Times New Roman" w:cs="Times New Roman"/>
          <w:color w:val="000000"/>
          <w:sz w:val="28"/>
          <w:lang w:eastAsia="ru-RU"/>
        </w:rPr>
        <w:t xml:space="preserve"> мы потренируемся сейчас в использовании этого хорошего инструмента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У вас уже есть какой-то выбор</w:t>
      </w:r>
      <w:proofErr w:type="gramStart"/>
      <w:r w:rsidRPr="00132DD3">
        <w:rPr>
          <w:rFonts w:ascii="Times New Roman" w:eastAsia="Times New Roman" w:hAnsi="Times New Roman" w:cs="Times New Roman"/>
          <w:color w:val="000000"/>
          <w:sz w:val="28"/>
          <w:lang w:eastAsia="ru-RU"/>
        </w:rPr>
        <w:t xml:space="preserve"> Д</w:t>
      </w:r>
      <w:proofErr w:type="gramEnd"/>
      <w:r w:rsidRPr="00132DD3">
        <w:rPr>
          <w:rFonts w:ascii="Times New Roman" w:eastAsia="Times New Roman" w:hAnsi="Times New Roman" w:cs="Times New Roman"/>
          <w:color w:val="000000"/>
          <w:sz w:val="28"/>
          <w:lang w:eastAsia="ru-RU"/>
        </w:rPr>
        <w:t>ля наших учебных целей сейчас неважно, уверены вы в своем выборе или нет Запишите ваш вы бор (название профессии или род деятельности) в верхней части листа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Последовательно читайте контрольный список вопросов и отмечайте их знаком </w:t>
      </w:r>
      <w:r w:rsidRPr="00132DD3">
        <w:rPr>
          <w:rFonts w:ascii="Times New Roman" w:eastAsia="Times New Roman" w:hAnsi="Times New Roman" w:cs="Times New Roman"/>
          <w:i/>
          <w:iCs/>
          <w:color w:val="000000"/>
          <w:sz w:val="28"/>
          <w:lang w:eastAsia="ru-RU"/>
        </w:rPr>
        <w:t>«+</w:t>
      </w:r>
      <w:r w:rsidRPr="00132DD3">
        <w:rPr>
          <w:rFonts w:ascii="Times New Roman" w:eastAsia="Times New Roman" w:hAnsi="Times New Roman" w:cs="Times New Roman"/>
          <w:color w:val="000000"/>
          <w:sz w:val="28"/>
          <w:lang w:eastAsia="ru-RU"/>
        </w:rPr>
        <w:t>» если вам кажется, что вы сможете ответить на данный вопрос и знаком «</w:t>
      </w:r>
      <w:proofErr w:type="gramStart"/>
      <w:r w:rsidRPr="00132DD3">
        <w:rPr>
          <w:rFonts w:ascii="Times New Roman" w:eastAsia="Times New Roman" w:hAnsi="Times New Roman" w:cs="Times New Roman"/>
          <w:color w:val="000000"/>
          <w:sz w:val="28"/>
          <w:lang w:eastAsia="ru-RU"/>
        </w:rPr>
        <w:t>-»</w:t>
      </w:r>
      <w:proofErr w:type="gramEnd"/>
      <w:r w:rsidRPr="00132DD3">
        <w:rPr>
          <w:rFonts w:ascii="Times New Roman" w:eastAsia="Times New Roman" w:hAnsi="Times New Roman" w:cs="Times New Roman"/>
          <w:color w:val="000000"/>
          <w:sz w:val="28"/>
          <w:lang w:eastAsia="ru-RU"/>
        </w:rPr>
        <w:t>, если не имеете ответа.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Подсчитайте количество плюсов и минусов в каждом тематическом разделе и запишите результат. Чего у вас больше — «плюсов» или «минусов»?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6.  Теперь образуйте пары (тройки) и проверьте себя — действительно ли вы можете ответить на вопросы, которые вы отметили знаком «+» Вопросы выбирайте сами произвольно и выступайте по очереди.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Можно попросить участников провести дома эту процедуру со своими родителями и взять для контрольной проверки профессии своих родителей Смысл этого трюка состоит в том, что подростки втягивают в процесс сбора информации своих родителей и получают для себя пример (образец) хорошей информированности по конкретным профессиям.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качестве темы общегруппового обсуждения можно попросить участников назвать (найти) источники, из которых они могут черпать информацию на контрольные вопросы. Тренер может активно помогать находить такие источники.</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Левый мозг — Правый мозг</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(теория мозговой доминанты Неда Херрманна)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540" w:firstLine="36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анализ различных стилей мышления и выбор своего предпочтения.</w:t>
      </w:r>
    </w:p>
    <w:p w:rsidR="00132DD3" w:rsidRPr="00132DD3" w:rsidRDefault="00132DD3" w:rsidP="00132DD3">
      <w:pPr>
        <w:shd w:val="clear" w:color="auto" w:fill="FFFFFF"/>
        <w:spacing w:after="0" w:line="240" w:lineRule="auto"/>
        <w:ind w:left="540" w:firstLine="36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подбор рода деятельности и профессий для своего доминирующего стиля.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Необходимый материал: описание стилей мышления «Теория мозговой доминанты Неда Херрманна» (см приложение 21) колода игральных карт.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 </w:t>
      </w:r>
      <w:r w:rsidRPr="00132DD3">
        <w:rPr>
          <w:rFonts w:ascii="Times New Roman" w:eastAsia="Times New Roman" w:hAnsi="Times New Roman" w:cs="Times New Roman"/>
          <w:color w:val="000000"/>
          <w:sz w:val="28"/>
          <w:lang w:eastAsia="ru-RU"/>
        </w:rPr>
        <w:t>Вы, наверное, слышали, что разные половины мозга человека отвечают за разное</w:t>
      </w:r>
      <w:proofErr w:type="gramStart"/>
      <w:r w:rsidRPr="00132DD3">
        <w:rPr>
          <w:rFonts w:ascii="Times New Roman" w:eastAsia="Times New Roman" w:hAnsi="Times New Roman" w:cs="Times New Roman"/>
          <w:color w:val="000000"/>
          <w:sz w:val="28"/>
          <w:lang w:eastAsia="ru-RU"/>
        </w:rPr>
        <w:t xml:space="preserve"> С</w:t>
      </w:r>
      <w:proofErr w:type="gramEnd"/>
      <w:r w:rsidRPr="00132DD3">
        <w:rPr>
          <w:rFonts w:ascii="Times New Roman" w:eastAsia="Times New Roman" w:hAnsi="Times New Roman" w:cs="Times New Roman"/>
          <w:color w:val="000000"/>
          <w:sz w:val="28"/>
          <w:lang w:eastAsia="ru-RU"/>
        </w:rPr>
        <w:t xml:space="preserve">ейчас вы попробуете сами самостоятельно определить, какой стиль мышления является для вас ПРЕДПОЧТИТЕЛЬНЫМ Для этого вам надо открыть в своих раздаточных материалах страницу с заголовком «Теория мозговой доминанты Неда Херрманна». Вы увидите схему с четырьмя секторами — это области мозга. </w:t>
      </w:r>
      <w:proofErr w:type="gramStart"/>
      <w:r w:rsidRPr="00132DD3">
        <w:rPr>
          <w:rFonts w:ascii="Times New Roman" w:eastAsia="Times New Roman" w:hAnsi="Times New Roman" w:cs="Times New Roman"/>
          <w:color w:val="000000"/>
          <w:sz w:val="28"/>
          <w:lang w:eastAsia="ru-RU"/>
        </w:rPr>
        <w:t>В каждом секторе вы найдете описание стиля мышления, который обычно предпочитают люди, у которых эта часть </w:t>
      </w:r>
      <w:r w:rsidRPr="00132DD3">
        <w:rPr>
          <w:rFonts w:ascii="Times New Roman" w:eastAsia="Times New Roman" w:hAnsi="Times New Roman" w:cs="Times New Roman"/>
          <w:color w:val="000000"/>
          <w:sz w:val="28"/>
          <w:vertAlign w:val="subscript"/>
          <w:lang w:eastAsia="ru-RU"/>
        </w:rPr>
        <w:t>(</w:t>
      </w:r>
      <w:r w:rsidRPr="00132DD3">
        <w:rPr>
          <w:rFonts w:ascii="Times New Roman" w:eastAsia="Times New Roman" w:hAnsi="Times New Roman" w:cs="Times New Roman"/>
          <w:color w:val="000000"/>
          <w:sz w:val="28"/>
          <w:lang w:eastAsia="ru-RU"/>
        </w:rPr>
        <w:t>мозга доминирует над остальными («сильнее» остальных) Ниже схемы вы обнаружите более подробное описание этих четырех стилей мышления</w:t>
      </w:r>
      <w:proofErr w:type="gramEnd"/>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Теперь настало время выбирать какой стиль для вас предпочтительней' Это не означает, что другие стили мышления вам не доступны Обычные люди могут при необходимости мыслить по-разному но в обычной обстановке чаще все таки предпочитают один (любимый) Определите самостоятельно свое предпочтение.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Сейчас я проведу опрос</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Кто выбрал для себя тип (А) — рациональный? Поднимите руку!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Тип (В) — страхователь.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Тип (С) — эмоциональный.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Тип (D) — экспериментатор.</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4. Следующий шаг. Вам надо объединиться в группы по признаку предпочитаемого вами стиля мышления, который вы сами для себя определили. Пусть группы</w:t>
      </w:r>
      <w:proofErr w:type="gramStart"/>
      <w:r w:rsidRPr="00132DD3">
        <w:rPr>
          <w:rFonts w:ascii="Times New Roman" w:eastAsia="Times New Roman" w:hAnsi="Times New Roman" w:cs="Times New Roman"/>
          <w:color w:val="000000"/>
          <w:sz w:val="28"/>
          <w:lang w:eastAsia="ru-RU"/>
        </w:rPr>
        <w:t xml:space="preserve"> А</w:t>
      </w:r>
      <w:proofErr w:type="gramEnd"/>
      <w:r w:rsidRPr="00132DD3">
        <w:rPr>
          <w:rFonts w:ascii="Times New Roman" w:eastAsia="Times New Roman" w:hAnsi="Times New Roman" w:cs="Times New Roman"/>
          <w:color w:val="000000"/>
          <w:sz w:val="28"/>
          <w:lang w:eastAsia="ru-RU"/>
        </w:rPr>
        <w:t>, В, С, D сядут в разных концах комнаты.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5.   Задача для всех групп: вам надо составить список профессий (занятий), которые будут наилучшим образом подходить вашему стилю. Некоторые подсказки (названия ряда профессий) уже имеются в описаниях стилей, которые вы держите в руках. Вам надо постараться составить список из 10 и более профессий (занятий). Затем каждая группа будет называть одну профессию, которую они считают подходящей для определенного стиля мышления (и объяснять свое решение), а все остальные будут играть роль «контролеров» и будут соглашаться или аргументировано отвергать предложение.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Теперь я раздам группам по набору игральных карт определенной масти.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Рационалы получат все карты с мастью «пики». Эта масть хорошо ассоциируется с их острым, проникающим умом.</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Страхователям достанутся «крести». У них всегда во всем порядок.</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Эмоционалы возьмут «черви». У них большое доброе сердце.  </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Экспериментаторам остаются «бубны». Форма ромба хорошо связывается с их целостностью.</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Профессии, которые вы назвали, требуют разной выраженности определенного стиля мышления. Попробуйте связать отдельные профессии с определенными картами, где старшинство карт будет обозначать степень выраженности стиля. Туз получит та профессия (занятие), где потребность в этом стиле максимальная. Другими словами, свяжите определенные профессии с определенными картами.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заключение, хочу попросить вас внимательно посмотреть: какие профессии подходят вам?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Вы можете исключить из процедуры 6-й пункт (с игральными картами). Карты мы используем, чтобы участники лучше запомнили разные стили.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Обсудите с участниками: насколько хорошо могут понимать друг друга люди с разным стилем мышления?</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Игра «Робинзонада»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Times New Roman" w:eastAsia="Times New Roman" w:hAnsi="Times New Roman" w:cs="Times New Roman"/>
          <w:b/>
          <w:bCs/>
          <w:i/>
          <w:iCs/>
          <w:color w:val="000000"/>
          <w:sz w:val="28"/>
          <w:lang w:eastAsia="ru-RU"/>
        </w:rPr>
        <w:t> </w:t>
      </w:r>
      <w:r w:rsidRPr="00132DD3">
        <w:rPr>
          <w:rFonts w:ascii="Times New Roman" w:eastAsia="Times New Roman" w:hAnsi="Times New Roman" w:cs="Times New Roman"/>
          <w:color w:val="000000"/>
          <w:sz w:val="28"/>
          <w:lang w:eastAsia="ru-RU"/>
        </w:rPr>
        <w:t>осознание потребности рынка труда в разных профессиях (и в том  числе потребности в рабочих специальностях);   формирование представления о профессиональных компетенциях («умелостях»).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Необходимый материал: </w:t>
      </w:r>
      <w:r w:rsidRPr="00132DD3">
        <w:rPr>
          <w:rFonts w:ascii="Times New Roman" w:eastAsia="Times New Roman" w:hAnsi="Times New Roman" w:cs="Times New Roman"/>
          <w:color w:val="000000"/>
          <w:sz w:val="28"/>
          <w:lang w:eastAsia="ru-RU"/>
        </w:rPr>
        <w:t>список профессий и специальностей (</w:t>
      </w:r>
      <w:proofErr w:type="gramStart"/>
      <w:r w:rsidRPr="00132DD3">
        <w:rPr>
          <w:rFonts w:ascii="Times New Roman" w:eastAsia="Times New Roman" w:hAnsi="Times New Roman" w:cs="Times New Roman"/>
          <w:color w:val="000000"/>
          <w:sz w:val="28"/>
          <w:lang w:eastAsia="ru-RU"/>
        </w:rPr>
        <w:t>см</w:t>
      </w:r>
      <w:proofErr w:type="gramEnd"/>
      <w:r w:rsidRPr="00132DD3">
        <w:rPr>
          <w:rFonts w:ascii="Times New Roman" w:eastAsia="Times New Roman" w:hAnsi="Times New Roman" w:cs="Times New Roman"/>
          <w:color w:val="000000"/>
          <w:sz w:val="28"/>
          <w:lang w:eastAsia="ru-RU"/>
        </w:rPr>
        <w:t>. приложение 8), ножницы, бумага для карточек, фломастеры.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1. Откройте ваши раздаточные материалы на странице со списком профессий и специальностей. Из этого списка вам надо выбрать две профессии (специальности):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первая — та профессия из списка, которую вы сами бы хотели приобрести. Если в списке не найдете свою профессию, то подберите себе наиболее подходящую из того, что имеется в наличии;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 xml:space="preserve">вторая — это та, о которой вы знаете больше всего (например, потому, что это профессия одного из ваших родителей). При этом имейте в виду, что эту профессию вам не обязательно приобретать, просто вам нужно о ней знать больше, чем о других </w:t>
      </w:r>
      <w:proofErr w:type="gramStart"/>
      <w:r w:rsidRPr="00132DD3">
        <w:rPr>
          <w:rFonts w:ascii="Times New Roman" w:eastAsia="Times New Roman" w:hAnsi="Times New Roman" w:cs="Times New Roman"/>
          <w:color w:val="000000"/>
          <w:sz w:val="28"/>
          <w:lang w:eastAsia="ru-RU"/>
        </w:rPr>
        <w:t>из</w:t>
      </w:r>
      <w:proofErr w:type="gramEnd"/>
      <w:r w:rsidRPr="00132DD3">
        <w:rPr>
          <w:rFonts w:ascii="Times New Roman" w:eastAsia="Times New Roman" w:hAnsi="Times New Roman" w:cs="Times New Roman"/>
          <w:color w:val="000000"/>
          <w:sz w:val="28"/>
          <w:lang w:eastAsia="ru-RU"/>
        </w:rPr>
        <w:t xml:space="preserve"> предложенных в списке.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Название двух выбранных вами профессий (специальностей) вам следует выписать на отдельные карточки</w:t>
      </w:r>
      <w:proofErr w:type="gramStart"/>
      <w:r w:rsidRPr="00132DD3">
        <w:rPr>
          <w:rFonts w:ascii="Times New Roman" w:eastAsia="Times New Roman" w:hAnsi="Times New Roman" w:cs="Times New Roman"/>
          <w:color w:val="000000"/>
          <w:sz w:val="28"/>
          <w:lang w:eastAsia="ru-RU"/>
        </w:rPr>
        <w:t xml:space="preserve"> Д</w:t>
      </w:r>
      <w:proofErr w:type="gramEnd"/>
      <w:r w:rsidRPr="00132DD3">
        <w:rPr>
          <w:rFonts w:ascii="Times New Roman" w:eastAsia="Times New Roman" w:hAnsi="Times New Roman" w:cs="Times New Roman"/>
          <w:color w:val="000000"/>
          <w:sz w:val="28"/>
          <w:lang w:eastAsia="ru-RU"/>
        </w:rPr>
        <w:t>ержите карточки пока при себе.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3.   Сейчас мы разделимся на две команды. Дальнейшая инструкция такая: «Две группы, состоящие из людей разных профессий, попали на два необитаемых острова (результат крушения круизного лайнера) Так получилось, что каждый смог взять (унести с собой) с корабля только одну вещь (кроме одежды на себе), которая наилучшим образом отражала суть его профессии (ассоциировалась с профессией). Например, плотник может взять с собой топор, но это будет решать вы. Корабль </w:t>
      </w:r>
      <w:proofErr w:type="gramStart"/>
      <w:r w:rsidRPr="00132DD3">
        <w:rPr>
          <w:rFonts w:ascii="Times New Roman" w:eastAsia="Times New Roman" w:hAnsi="Times New Roman" w:cs="Times New Roman"/>
          <w:color w:val="000000"/>
          <w:sz w:val="28"/>
          <w:lang w:eastAsia="ru-RU"/>
        </w:rPr>
        <w:t>был очень большим и на нем было</w:t>
      </w:r>
      <w:proofErr w:type="gramEnd"/>
      <w:r w:rsidRPr="00132DD3">
        <w:rPr>
          <w:rFonts w:ascii="Times New Roman" w:eastAsia="Times New Roman" w:hAnsi="Times New Roman" w:cs="Times New Roman"/>
          <w:color w:val="000000"/>
          <w:sz w:val="28"/>
          <w:lang w:eastAsia="ru-RU"/>
        </w:rPr>
        <w:t xml:space="preserve"> все, что душе угодно. Этим виртуальным группам предстоит тяжелое испытание — выжить и наладить жизнь на своем острове (как Робинзону Крузо)».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4. Определите — каждый для своих двух </w:t>
      </w:r>
      <w:proofErr w:type="gramStart"/>
      <w:r w:rsidRPr="00132DD3">
        <w:rPr>
          <w:rFonts w:ascii="Times New Roman" w:eastAsia="Times New Roman" w:hAnsi="Times New Roman" w:cs="Times New Roman"/>
          <w:color w:val="000000"/>
          <w:sz w:val="28"/>
          <w:lang w:eastAsia="ru-RU"/>
        </w:rPr>
        <w:t>профессий</w:t>
      </w:r>
      <w:proofErr w:type="gramEnd"/>
      <w:r w:rsidRPr="00132DD3">
        <w:rPr>
          <w:rFonts w:ascii="Times New Roman" w:eastAsia="Times New Roman" w:hAnsi="Times New Roman" w:cs="Times New Roman"/>
          <w:color w:val="000000"/>
          <w:sz w:val="28"/>
          <w:lang w:eastAsia="ru-RU"/>
        </w:rPr>
        <w:t xml:space="preserve"> — какой предмет возьмут эти люди с корабля и запишите его название на той же карточке, где записана профессия.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Каждая команда будет играть за свою группу профессий</w:t>
      </w:r>
      <w:proofErr w:type="gramStart"/>
      <w:r w:rsidRPr="00132DD3">
        <w:rPr>
          <w:rFonts w:ascii="Times New Roman" w:eastAsia="Times New Roman" w:hAnsi="Times New Roman" w:cs="Times New Roman"/>
          <w:color w:val="000000"/>
          <w:sz w:val="28"/>
          <w:lang w:eastAsia="ru-RU"/>
        </w:rPr>
        <w:t xml:space="preserve"> Т</w:t>
      </w:r>
      <w:proofErr w:type="gramEnd"/>
      <w:r w:rsidRPr="00132DD3">
        <w:rPr>
          <w:rFonts w:ascii="Times New Roman" w:eastAsia="Times New Roman" w:hAnsi="Times New Roman" w:cs="Times New Roman"/>
          <w:color w:val="000000"/>
          <w:sz w:val="28"/>
          <w:lang w:eastAsia="ru-RU"/>
        </w:rPr>
        <w:t>еперь вы будете принимать решения все вместе а в случае разногласии окончательное решение по каждой профессии принимает тот, кто эту профессию вписал в карточку. Записывайте все свои решения</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Составьте список профессии в вашей группе и имеющихся предметов (от каждой профессии) — для этого просто разложите все карточки на столе (на полу) Пусть похожие профессии окажутся рядом.</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Сформулируйте и запишите список задач, необходимых для выживания и налаживания жизни. Вам нужно выбрать из списка 3-5 самых важных задач и последовательно решить их</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Кто (</w:t>
      </w:r>
      <w:proofErr w:type="gramStart"/>
      <w:r w:rsidRPr="00132DD3">
        <w:rPr>
          <w:rFonts w:ascii="Times New Roman" w:eastAsia="Times New Roman" w:hAnsi="Times New Roman" w:cs="Times New Roman"/>
          <w:color w:val="000000"/>
          <w:sz w:val="28"/>
          <w:lang w:eastAsia="ru-RU"/>
        </w:rPr>
        <w:t>люди</w:t>
      </w:r>
      <w:proofErr w:type="gramEnd"/>
      <w:r w:rsidRPr="00132DD3">
        <w:rPr>
          <w:rFonts w:ascii="Times New Roman" w:eastAsia="Times New Roman" w:hAnsi="Times New Roman" w:cs="Times New Roman"/>
          <w:color w:val="000000"/>
          <w:sz w:val="28"/>
          <w:lang w:eastAsia="ru-RU"/>
        </w:rPr>
        <w:t xml:space="preserve"> каких профессий) лучше всего справятся с этим задачами (используя свои предметы)?</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Кто им будет помогать (обслуживать)?</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Кого (каких профессий) вам не хватает в вашей группе (а хотелось бы иметь)?</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proofErr w:type="gramStart"/>
      <w:r w:rsidRPr="00132DD3">
        <w:rPr>
          <w:rFonts w:ascii="Times New Roman" w:eastAsia="Times New Roman" w:hAnsi="Times New Roman" w:cs="Times New Roman"/>
          <w:color w:val="000000"/>
          <w:sz w:val="28"/>
          <w:lang w:eastAsia="ru-RU"/>
        </w:rPr>
        <w:t>Кто из существующих людей (профессий) быстрее всего сможет переквалифицироваться в другую смежную специальность (сменить профессию на нужную для этой ситуации)"?</w:t>
      </w:r>
      <w:proofErr w:type="gramEnd"/>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Какие  3  профессии оказались самыми полезными? Почему?</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Какие 3 профессии оказались ненужными на необитаемом острове?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6.  Теперь каждая команда расскажет о результатах своей работы.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7. Обсудим, какие выводы мы можем сделать для себя из этой игры.      </w:t>
      </w: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Тренеру не нужно бояться подсказывать командам, какие задачи выживания и налаживания могут встать перед людьми на острове</w:t>
      </w:r>
      <w:proofErr w:type="gramStart"/>
      <w:r w:rsidRPr="00132DD3">
        <w:rPr>
          <w:rFonts w:ascii="Times New Roman" w:eastAsia="Times New Roman" w:hAnsi="Times New Roman" w:cs="Times New Roman"/>
          <w:color w:val="000000"/>
          <w:sz w:val="28"/>
          <w:lang w:eastAsia="ru-RU"/>
        </w:rPr>
        <w:t xml:space="preserve"> Н</w:t>
      </w:r>
      <w:proofErr w:type="gramEnd"/>
      <w:r w:rsidRPr="00132DD3">
        <w:rPr>
          <w:rFonts w:ascii="Times New Roman" w:eastAsia="Times New Roman" w:hAnsi="Times New Roman" w:cs="Times New Roman"/>
          <w:color w:val="000000"/>
          <w:sz w:val="28"/>
          <w:lang w:eastAsia="ru-RU"/>
        </w:rPr>
        <w:t xml:space="preserve">апример </w:t>
      </w:r>
      <w:r w:rsidRPr="00132DD3">
        <w:rPr>
          <w:rFonts w:ascii="Times New Roman" w:eastAsia="Times New Roman" w:hAnsi="Times New Roman" w:cs="Times New Roman"/>
          <w:color w:val="000000"/>
          <w:sz w:val="28"/>
          <w:lang w:eastAsia="ru-RU"/>
        </w:rPr>
        <w:lastRenderedPageBreak/>
        <w:t>обеспечение всех едой, строительство жилья, лечение, обучение, развлечение и т.д.</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Во время завершающего обсуждения тренеру не следует сильно формализовать дискуссию. Если участникам не мешать, то обсуждение этого может вырасти в серьезный разговор о глубоких проблемах профессионального самоопределения.</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Игровое упражнение «Рейтинг ошибок»</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анализ типичных ошибок при выборе профессии,</w:t>
      </w:r>
      <w:r w:rsidRPr="00132DD3">
        <w:rPr>
          <w:rFonts w:ascii="Arial" w:eastAsia="Times New Roman" w:hAnsi="Arial" w:cs="Arial"/>
          <w:color w:val="000000"/>
          <w:sz w:val="28"/>
          <w:lang w:eastAsia="ru-RU"/>
        </w:rPr>
        <w:t>  </w:t>
      </w:r>
      <w:r w:rsidRPr="00132DD3">
        <w:rPr>
          <w:rFonts w:ascii="Times New Roman" w:eastAsia="Times New Roman" w:hAnsi="Times New Roman" w:cs="Times New Roman"/>
          <w:color w:val="000000"/>
          <w:sz w:val="28"/>
          <w:lang w:eastAsia="ru-RU"/>
        </w:rPr>
        <w:t>нахождение способов защиты от ошибок</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Необходимый материал: </w:t>
      </w:r>
      <w:r w:rsidRPr="00132DD3">
        <w:rPr>
          <w:rFonts w:ascii="Times New Roman" w:eastAsia="Times New Roman" w:hAnsi="Times New Roman" w:cs="Times New Roman"/>
          <w:color w:val="000000"/>
          <w:sz w:val="28"/>
          <w:lang w:eastAsia="ru-RU"/>
        </w:rPr>
        <w:t>список «Ошибки в выборе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 Найдите в своих раздаточных материалах страницу со списком «Ошибки в выборе профессии». Внимательно изучите этот список и отберите 3 ошибки, которые кажутся наиболее «опасными» для вас. То есть вы видите для себя большую вероятность совершить именно эту ошибку (а </w:t>
      </w:r>
      <w:proofErr w:type="gramStart"/>
      <w:r w:rsidRPr="00132DD3">
        <w:rPr>
          <w:rFonts w:ascii="Times New Roman" w:eastAsia="Times New Roman" w:hAnsi="Times New Roman" w:cs="Times New Roman"/>
          <w:color w:val="000000"/>
          <w:sz w:val="28"/>
          <w:lang w:eastAsia="ru-RU"/>
        </w:rPr>
        <w:t>может вы ее уже совершили</w:t>
      </w:r>
      <w:proofErr w:type="gramEnd"/>
      <w:r w:rsidRPr="00132DD3">
        <w:rPr>
          <w:rFonts w:ascii="Times New Roman" w:eastAsia="Times New Roman" w:hAnsi="Times New Roman" w:cs="Times New Roman"/>
          <w:color w:val="000000"/>
          <w:sz w:val="28"/>
          <w:lang w:eastAsia="ru-RU"/>
        </w:rPr>
        <w:t xml:space="preserve"> или совершаете сейчас).</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Теперь, когда вы отобрали для себя по три наиболее вероятные ошибки, я попрошу вас по очереди назвать их номера. Я буду параллельно, на основе ваших решений, вести статистику— </w:t>
      </w:r>
      <w:proofErr w:type="gramStart"/>
      <w:r w:rsidRPr="00132DD3">
        <w:rPr>
          <w:rFonts w:ascii="Times New Roman" w:eastAsia="Times New Roman" w:hAnsi="Times New Roman" w:cs="Times New Roman"/>
          <w:color w:val="000000"/>
          <w:sz w:val="28"/>
          <w:lang w:eastAsia="ru-RU"/>
        </w:rPr>
        <w:t>ст</w:t>
      </w:r>
      <w:proofErr w:type="gramEnd"/>
      <w:r w:rsidRPr="00132DD3">
        <w:rPr>
          <w:rFonts w:ascii="Times New Roman" w:eastAsia="Times New Roman" w:hAnsi="Times New Roman" w:cs="Times New Roman"/>
          <w:color w:val="000000"/>
          <w:sz w:val="28"/>
          <w:lang w:eastAsia="ru-RU"/>
        </w:rPr>
        <w:t>авить палочки напротив номеров ошибок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В завершении давайте обратим внимание на ошибки, которые имеют в нашей группе наибольший рейтинг (получили больше всех выборов). Для этого мне бы хотелось, чтобы вы ответили на три вопроса:</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 нужно ПРЕКРАТИТЬ делать, чтобы не совершить этой      ошибки?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 нужно ПРОДОЛЖАТЬ делать, чтобы не совершить этой ошибки?</w:t>
      </w:r>
    </w:p>
    <w:p w:rsidR="00132DD3" w:rsidRPr="00132DD3" w:rsidRDefault="00132DD3" w:rsidP="00132DD3">
      <w:pPr>
        <w:shd w:val="clear" w:color="auto" w:fill="FFFFFF"/>
        <w:spacing w:after="0" w:line="240" w:lineRule="auto"/>
        <w:ind w:left="54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Что нужно НАЧАТЬ делать, чтобы не совершить этой ошибки?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результате опроса всех участников у тренера появляется частотная диаграмма:</w:t>
      </w:r>
    </w:p>
    <w:p w:rsidR="00132DD3" w:rsidRPr="00132DD3" w:rsidRDefault="00E83D74"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E83D74">
        <w:rPr>
          <w:rFonts w:ascii="Times New Roman" w:eastAsia="Times New Roman" w:hAnsi="Times New Roman" w:cs="Times New Roman"/>
          <w:color w:val="000000"/>
          <w:sz w:val="16"/>
          <w:szCs w:val="16"/>
          <w:lang w:eastAsia="ru-RU"/>
        </w:rPr>
        <w:pict>
          <v:shape id="_x0000_i1027" type="#_x0000_t75" alt="" style="width:137.25pt;height:113.25pt"/>
        </w:pic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 того как рейтинг ошибок визуализирован, тренер организует в группе мозговой штурм по нахождению способов защиты от ошибок, последовательно переходя от одной ошибки к</w:t>
      </w:r>
      <w:r w:rsidRPr="00132DD3">
        <w:rPr>
          <w:rFonts w:ascii="Times New Roman" w:eastAsia="Times New Roman" w:hAnsi="Times New Roman" w:cs="Times New Roman"/>
          <w:i/>
          <w:iCs/>
          <w:color w:val="000000"/>
          <w:sz w:val="28"/>
          <w:lang w:eastAsia="ru-RU"/>
        </w:rPr>
        <w:t> </w:t>
      </w:r>
      <w:r w:rsidRPr="00132DD3">
        <w:rPr>
          <w:rFonts w:ascii="Times New Roman" w:eastAsia="Times New Roman" w:hAnsi="Times New Roman" w:cs="Times New Roman"/>
          <w:color w:val="000000"/>
          <w:sz w:val="28"/>
          <w:lang w:eastAsia="ru-RU"/>
        </w:rPr>
        <w:t>другой. Достаточно обсудить 3-4 «самые рейтинговые» ошибки.</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«Игра в лотерею» («рука судьбы» или случайный выбор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70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показать участникам последствия случайного выбора профессии</w:t>
      </w:r>
      <w:r w:rsidRPr="00132DD3">
        <w:rPr>
          <w:rFonts w:ascii="Times New Roman" w:eastAsia="Times New Roman" w:hAnsi="Times New Roman" w:cs="Times New Roman"/>
          <w:b/>
          <w:bCs/>
          <w:color w:val="000000"/>
          <w:sz w:val="28"/>
          <w:lang w:eastAsia="ru-RU"/>
        </w:rPr>
        <w:t>;</w:t>
      </w:r>
    </w:p>
    <w:p w:rsidR="00132DD3" w:rsidRPr="00132DD3" w:rsidRDefault="00132DD3" w:rsidP="00132DD3">
      <w:pPr>
        <w:shd w:val="clear" w:color="auto" w:fill="FFFFFF"/>
        <w:spacing w:after="0" w:line="240" w:lineRule="auto"/>
        <w:ind w:left="700"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понять необходимость активных действий по выбору профессии.</w:t>
      </w:r>
    </w:p>
    <w:p w:rsidR="00132DD3" w:rsidRPr="00132DD3" w:rsidRDefault="00132DD3" w:rsidP="00132DD3">
      <w:pPr>
        <w:shd w:val="clear" w:color="auto" w:fill="FFFFFF"/>
        <w:spacing w:after="0" w:line="240" w:lineRule="auto"/>
        <w:ind w:left="7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Необходимый материал: </w:t>
      </w:r>
      <w:r w:rsidRPr="00132DD3">
        <w:rPr>
          <w:rFonts w:ascii="Times New Roman" w:eastAsia="Times New Roman" w:hAnsi="Times New Roman" w:cs="Times New Roman"/>
          <w:color w:val="000000"/>
          <w:sz w:val="28"/>
          <w:lang w:eastAsia="ru-RU"/>
        </w:rPr>
        <w:t>карточки, авторучки.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Вам надо написать на отдельных карточках названия профессий (или роды деятельности), которыми вы хотите заниматься в течени</w:t>
      </w:r>
      <w:proofErr w:type="gramStart"/>
      <w:r w:rsidRPr="00132DD3">
        <w:rPr>
          <w:rFonts w:ascii="Times New Roman" w:eastAsia="Times New Roman" w:hAnsi="Times New Roman" w:cs="Times New Roman"/>
          <w:color w:val="000000"/>
          <w:sz w:val="28"/>
          <w:lang w:eastAsia="ru-RU"/>
        </w:rPr>
        <w:t>и</w:t>
      </w:r>
      <w:proofErr w:type="gramEnd"/>
      <w:r w:rsidRPr="00132DD3">
        <w:rPr>
          <w:rFonts w:ascii="Times New Roman" w:eastAsia="Times New Roman" w:hAnsi="Times New Roman" w:cs="Times New Roman"/>
          <w:color w:val="000000"/>
          <w:sz w:val="28"/>
          <w:lang w:eastAsia="ru-RU"/>
        </w:rPr>
        <w:t xml:space="preserve"> жизни. Заполните от 1 до 3 карточек. Далее мы </w:t>
      </w:r>
      <w:proofErr w:type="gramStart"/>
      <w:r w:rsidRPr="00132DD3">
        <w:rPr>
          <w:rFonts w:ascii="Times New Roman" w:eastAsia="Times New Roman" w:hAnsi="Times New Roman" w:cs="Times New Roman"/>
          <w:color w:val="000000"/>
          <w:sz w:val="28"/>
          <w:lang w:eastAsia="ru-RU"/>
        </w:rPr>
        <w:t>перемешаем все карточки и каждый вытянет</w:t>
      </w:r>
      <w:proofErr w:type="gramEnd"/>
      <w:r w:rsidRPr="00132DD3">
        <w:rPr>
          <w:rFonts w:ascii="Times New Roman" w:eastAsia="Times New Roman" w:hAnsi="Times New Roman" w:cs="Times New Roman"/>
          <w:color w:val="000000"/>
          <w:sz w:val="28"/>
          <w:lang w:eastAsia="ru-RU"/>
        </w:rPr>
        <w:t xml:space="preserve"> случайно только одну (как лотерейный билет). Затем обсудим результаты.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и 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Каждый участник вытаскивает из пачки случайно одну карточку с  названием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Тренер просит встать и немного постоять тех участников группы, кто вытащил карточки с профессией, которую сам же и выбрал (написал на карточке). Обычно таких участников бывает немного (1-2 человека), а может и вообще никто не поднимется.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Тренер просит подсчитать группу процент тех, кому повезло, кому судьба подарила случайно профессию, которую он сам хотел. Например, в вашей группе 15 человек и поднялся 1 — получается менее 7%.</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Обычно вывод очевиден — «на судьбу надейся, но и сам не плошай». Нужно научиться более осмысленным действиям при выборе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Далее некоторые участники, по желанию, могут рассказать группе, что произойдет с их жизнью, если судьба «подарит» им эти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Замечания для тренера</w:t>
      </w: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Если вы в перерыве сделаете несложные статистические подсчеты, то можете обнаружить, что участники удивительно однообразны в своих выборах. Например, в наших группах очень многие выбирают себе профессии (род деятельности) «банкира», экономиста, юриста, дизайнера, программиста.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Такая статистика может служить средством для диагностики группы.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развитие темы вы можете попросить группу пофантазировать и описать новый МИР, в котором будут представлены только заявленные группой профессии (деятельности) загаданного стереотипа, которая отражала бы самые прекрасные мгновения его существования</w:t>
      </w:r>
      <w:proofErr w:type="gramStart"/>
      <w:r w:rsidRPr="00132DD3">
        <w:rPr>
          <w:rFonts w:ascii="Times New Roman" w:eastAsia="Times New Roman" w:hAnsi="Times New Roman" w:cs="Times New Roman"/>
          <w:color w:val="000000"/>
          <w:sz w:val="28"/>
          <w:lang w:eastAsia="ru-RU"/>
        </w:rPr>
        <w:t xml:space="preserve"> А</w:t>
      </w:r>
      <w:proofErr w:type="gramEnd"/>
      <w:r w:rsidRPr="00132DD3">
        <w:rPr>
          <w:rFonts w:ascii="Times New Roman" w:eastAsia="Times New Roman" w:hAnsi="Times New Roman" w:cs="Times New Roman"/>
          <w:color w:val="000000"/>
          <w:sz w:val="28"/>
          <w:lang w:eastAsia="ru-RU"/>
        </w:rPr>
        <w:t xml:space="preserve"> остальные пытаются угадать, о каком стереотипе идет речь.</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«Самая-самая»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 </w:t>
      </w:r>
      <w:r w:rsidRPr="00132DD3">
        <w:rPr>
          <w:rFonts w:ascii="Times New Roman" w:eastAsia="Times New Roman" w:hAnsi="Times New Roman" w:cs="Times New Roman"/>
          <w:color w:val="000000"/>
          <w:sz w:val="28"/>
          <w:lang w:eastAsia="ru-RU"/>
        </w:rPr>
        <w:t>повысить уровня ориентации в мире профессионального труда, </w:t>
      </w:r>
      <w:r w:rsidRPr="00132DD3">
        <w:rPr>
          <w:rFonts w:ascii="Times New Roman" w:eastAsia="Times New Roman" w:hAnsi="Times New Roman" w:cs="Times New Roman"/>
          <w:i/>
          <w:iCs/>
          <w:color w:val="000000"/>
          <w:sz w:val="28"/>
          <w:lang w:eastAsia="ru-RU"/>
        </w:rPr>
        <w:t>т   </w:t>
      </w:r>
      <w:r w:rsidRPr="00132DD3">
        <w:rPr>
          <w:rFonts w:ascii="Times New Roman" w:eastAsia="Times New Roman" w:hAnsi="Times New Roman" w:cs="Times New Roman"/>
          <w:color w:val="000000"/>
          <w:sz w:val="28"/>
          <w:lang w:eastAsia="ru-RU"/>
        </w:rPr>
        <w:t>лучше осознать особенности профессий, связанных с престижностыо.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Сейчас я вам буду предлагать некоторые необычные характеристики профессий</w:t>
      </w:r>
      <w:proofErr w:type="gramStart"/>
      <w:r w:rsidRPr="00132DD3">
        <w:rPr>
          <w:rFonts w:ascii="Times New Roman" w:eastAsia="Times New Roman" w:hAnsi="Times New Roman" w:cs="Times New Roman"/>
          <w:color w:val="000000"/>
          <w:sz w:val="28"/>
          <w:lang w:eastAsia="ru-RU"/>
        </w:rPr>
        <w:t xml:space="preserve"> А</w:t>
      </w:r>
      <w:proofErr w:type="gramEnd"/>
      <w:r w:rsidRPr="00132DD3">
        <w:rPr>
          <w:rFonts w:ascii="Times New Roman" w:eastAsia="Times New Roman" w:hAnsi="Times New Roman" w:cs="Times New Roman"/>
          <w:color w:val="000000"/>
          <w:sz w:val="28"/>
          <w:lang w:eastAsia="ru-RU"/>
        </w:rPr>
        <w:t xml:space="preserve"> вы должны будете называть те профессии, которые, по вашему мнению, в наибольшей степени подходят данной характеристике К примеру, такая характеристика — «самая денежная профессия» Какие профессии являются самыми  денежными?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проведения и замечания тренеру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Тренер называет необычную характеристику, участники просто со своих мест предлагают варианты наиболее подходящих профессии. Тренер записывает 3-5 вариантов, после чего организуется небольшое обсуждение и выделение из этого списка «самой-самой»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Оценки могут (и должны) быть субъективными, поэтому тренер должен проявить уважение к мнениям различных участников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Важным элементом данного игрового упражнения является обсуждение Тренеру нужно стараться направлять дискуссию в сторону выявления критериев, по которыми участники производят свою оценку и их источников информации</w:t>
      </w:r>
      <w:proofErr w:type="gramStart"/>
      <w:r w:rsidRPr="00132DD3">
        <w:rPr>
          <w:rFonts w:ascii="Times New Roman" w:eastAsia="Times New Roman" w:hAnsi="Times New Roman" w:cs="Times New Roman"/>
          <w:color w:val="000000"/>
          <w:sz w:val="28"/>
          <w:lang w:eastAsia="ru-RU"/>
        </w:rPr>
        <w:t xml:space="preserve"> Д</w:t>
      </w:r>
      <w:proofErr w:type="gramEnd"/>
      <w:r w:rsidRPr="00132DD3">
        <w:rPr>
          <w:rFonts w:ascii="Times New Roman" w:eastAsia="Times New Roman" w:hAnsi="Times New Roman" w:cs="Times New Roman"/>
          <w:color w:val="000000"/>
          <w:sz w:val="28"/>
          <w:lang w:eastAsia="ru-RU"/>
        </w:rPr>
        <w:t>елать это можно задавая вопросы «Как ты определил, что названная тобой профессия обладает этой характеристикой? Откуда ты об этом узнал?»</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Для того чтобы упражнение проходило более интересно, ведущий обязательно должен заранее отобрать наиболее необычные характеристики профессий, которые должны заинтриговать участников</w:t>
      </w:r>
      <w:proofErr w:type="gramStart"/>
      <w:r w:rsidRPr="00132DD3">
        <w:rPr>
          <w:rFonts w:ascii="Times New Roman" w:eastAsia="Times New Roman" w:hAnsi="Times New Roman" w:cs="Times New Roman"/>
          <w:color w:val="000000"/>
          <w:sz w:val="28"/>
          <w:lang w:eastAsia="ru-RU"/>
        </w:rPr>
        <w:t xml:space="preserve"> М</w:t>
      </w:r>
      <w:proofErr w:type="gramEnd"/>
      <w:r w:rsidRPr="00132DD3">
        <w:rPr>
          <w:rFonts w:ascii="Times New Roman" w:eastAsia="Times New Roman" w:hAnsi="Times New Roman" w:cs="Times New Roman"/>
          <w:color w:val="000000"/>
          <w:sz w:val="28"/>
          <w:lang w:eastAsia="ru-RU"/>
        </w:rPr>
        <w:t>ногие необычные характеристики могут иметь несколько смыслов, что создает дополнительный стимул для дискуссии и размышлений Например это могут быть такие характеристики</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«зеленая»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«сладкая»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«волосатая»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«неприличная»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«детская»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«смешная»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«высокая»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«дикая»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праздничная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«мужская»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«женская» профессия,</w:t>
      </w:r>
    </w:p>
    <w:p w:rsidR="00132DD3" w:rsidRPr="00132DD3" w:rsidRDefault="00132DD3" w:rsidP="00132DD3">
      <w:pPr>
        <w:shd w:val="clear" w:color="auto" w:fill="FFFFFF"/>
        <w:spacing w:after="0" w:line="240" w:lineRule="auto"/>
        <w:ind w:left="800" w:hanging="4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самая «человечная» профессия, и др.</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Arial" w:eastAsia="Times New Roman" w:hAnsi="Arial" w:cs="Arial"/>
          <w:color w:val="000000"/>
          <w:sz w:val="28"/>
          <w:lang w:eastAsia="ru-RU"/>
        </w:rPr>
        <w:t> </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«Если бы... я стал бы...»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Цель:</w:t>
      </w:r>
    </w:p>
    <w:p w:rsidR="00132DD3" w:rsidRPr="00132DD3" w:rsidRDefault="00132DD3" w:rsidP="00132DD3">
      <w:pPr>
        <w:shd w:val="clear" w:color="auto" w:fill="FFFFFF"/>
        <w:spacing w:after="0" w:line="240" w:lineRule="auto"/>
        <w:ind w:left="9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побуждение интереса участников к осознанному профессиональному самоопределению,</w:t>
      </w:r>
    </w:p>
    <w:p w:rsidR="00132DD3" w:rsidRPr="00132DD3" w:rsidRDefault="00132DD3" w:rsidP="00132DD3">
      <w:pPr>
        <w:shd w:val="clear" w:color="auto" w:fill="FFFFFF"/>
        <w:spacing w:after="0" w:line="240" w:lineRule="auto"/>
        <w:ind w:left="900" w:hanging="50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исследование влияния окружения и разных обстоятельств на выбор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Необходимый материал, </w:t>
      </w:r>
      <w:r w:rsidRPr="00132DD3">
        <w:rPr>
          <w:rFonts w:ascii="Times New Roman" w:eastAsia="Times New Roman" w:hAnsi="Times New Roman" w:cs="Times New Roman"/>
          <w:color w:val="000000"/>
          <w:sz w:val="28"/>
          <w:lang w:eastAsia="ru-RU"/>
        </w:rPr>
        <w:t>листы формата А</w:t>
      </w:r>
      <w:proofErr w:type="gramStart"/>
      <w:r w:rsidRPr="00132DD3">
        <w:rPr>
          <w:rFonts w:ascii="Times New Roman" w:eastAsia="Times New Roman" w:hAnsi="Times New Roman" w:cs="Times New Roman"/>
          <w:color w:val="000000"/>
          <w:sz w:val="28"/>
          <w:lang w:eastAsia="ru-RU"/>
        </w:rPr>
        <w:t>4</w:t>
      </w:r>
      <w:proofErr w:type="gramEnd"/>
      <w:r w:rsidRPr="00132DD3">
        <w:rPr>
          <w:rFonts w:ascii="Times New Roman" w:eastAsia="Times New Roman" w:hAnsi="Times New Roman" w:cs="Times New Roman"/>
          <w:color w:val="000000"/>
          <w:sz w:val="28"/>
          <w:lang w:eastAsia="ru-RU"/>
        </w:rPr>
        <w:t xml:space="preserve"> для каждого участника, Карандаши или фломастеры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 (1)</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 ваш окончательный выбор профессии влияет множество различных условий и обстоятельств которые невозможно игнорировать</w:t>
      </w:r>
      <w:proofErr w:type="gramStart"/>
      <w:r w:rsidRPr="00132DD3">
        <w:rPr>
          <w:rFonts w:ascii="Times New Roman" w:eastAsia="Times New Roman" w:hAnsi="Times New Roman" w:cs="Times New Roman"/>
          <w:color w:val="000000"/>
          <w:sz w:val="28"/>
          <w:lang w:eastAsia="ru-RU"/>
        </w:rPr>
        <w:t xml:space="preserve"> Д</w:t>
      </w:r>
      <w:proofErr w:type="gramEnd"/>
      <w:r w:rsidRPr="00132DD3">
        <w:rPr>
          <w:rFonts w:ascii="Times New Roman" w:eastAsia="Times New Roman" w:hAnsi="Times New Roman" w:cs="Times New Roman"/>
          <w:color w:val="000000"/>
          <w:sz w:val="28"/>
          <w:lang w:eastAsia="ru-RU"/>
        </w:rPr>
        <w:t>авайте составим список таких условий и обстоятельств Вы будете называть их мне, а я буду записывать их. Попробуйте примерить эти обстоятельства на себя, </w:t>
      </w:r>
      <w:r w:rsidRPr="00132DD3">
        <w:rPr>
          <w:rFonts w:ascii="Times New Roman" w:eastAsia="Times New Roman" w:hAnsi="Times New Roman" w:cs="Times New Roman"/>
          <w:b/>
          <w:bCs/>
          <w:color w:val="000000"/>
          <w:sz w:val="28"/>
          <w:lang w:eastAsia="ru-RU"/>
        </w:rPr>
        <w:t> </w:t>
      </w:r>
      <w:r w:rsidRPr="00132DD3">
        <w:rPr>
          <w:rFonts w:ascii="Times New Roman" w:eastAsia="Times New Roman" w:hAnsi="Times New Roman" w:cs="Times New Roman"/>
          <w:color w:val="000000"/>
          <w:sz w:val="28"/>
          <w:lang w:eastAsia="ru-RU"/>
        </w:rPr>
        <w:t xml:space="preserve">начните со слов «Если бы у меня… ». Например: если бы у меня </w:t>
      </w:r>
      <w:r w:rsidRPr="00132DD3">
        <w:rPr>
          <w:rFonts w:ascii="Times New Roman" w:eastAsia="Times New Roman" w:hAnsi="Times New Roman" w:cs="Times New Roman"/>
          <w:color w:val="000000"/>
          <w:sz w:val="28"/>
          <w:lang w:eastAsia="ru-RU"/>
        </w:rPr>
        <w:lastRenderedPageBreak/>
        <w:t xml:space="preserve">родители были медиками, если бы я жил в глухой деревне, если бы я </w:t>
      </w:r>
      <w:proofErr w:type="gramStart"/>
      <w:r w:rsidRPr="00132DD3">
        <w:rPr>
          <w:rFonts w:ascii="Times New Roman" w:eastAsia="Times New Roman" w:hAnsi="Times New Roman" w:cs="Times New Roman"/>
          <w:color w:val="000000"/>
          <w:sz w:val="28"/>
          <w:lang w:eastAsia="ru-RU"/>
        </w:rPr>
        <w:t>закончил школу</w:t>
      </w:r>
      <w:proofErr w:type="gramEnd"/>
      <w:r w:rsidRPr="00132DD3">
        <w:rPr>
          <w:rFonts w:ascii="Times New Roman" w:eastAsia="Times New Roman" w:hAnsi="Times New Roman" w:cs="Times New Roman"/>
          <w:color w:val="000000"/>
          <w:sz w:val="28"/>
          <w:lang w:eastAsia="ru-RU"/>
        </w:rPr>
        <w:t xml:space="preserve"> с золотой медалью, если бы я свободно говорил на китайском языке и т. д.</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Начали, каждый должен назвать не менее одного условия.  </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и замечания для тренера (1)</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Участники называют свои условия по кругу, а тренер их записывает. В случае затруднения кого-либо тренер предлагает ему подумать и переходит к следующему участнику, однако следит, чтобы высказались все. Если участники креативны, то можно пройти два или даже три круга (пока самые активные участники не истощатся). Однако следите, чтобы называемые обстоятельства были существенны для жизни и при сомнениях просите участников разъяснить свою позицию (например: если бы у меня были зеленые глаза...).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Инструкция участникам (2</w:t>
      </w:r>
      <w:r w:rsidRPr="00132DD3">
        <w:rPr>
          <w:rFonts w:ascii="Arial" w:eastAsia="Times New Roman" w:hAnsi="Arial" w:cs="Arial"/>
          <w:color w:val="000000"/>
          <w:sz w:val="28"/>
          <w:lang w:eastAsia="ru-RU"/>
        </w:rPr>
        <w:t>)</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Теперь посмотрите на составленные списки и по очереди выберите себе одно обстоятельство, которое вам будет интересно исследовать на предмет того, как оно может влиять на выбор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 сейчас мы разобьемся на пары и спросим своего партнера, кем бы он стал при таких обстоятельствах. Схема вопроса такая: «Кем бы ты стал (мог стать), если бы...?» Свои ответы вам надо записать на отдельных листах.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Процедура и замечания для тренера (2)</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Группа может быть разбита как на пары, так и на тройки. В последнем случае участники минигрупп выдают задания друг другу по кругу (соседу справа). Вопросы и ответы записываются на отдельных листах по схеме: «Если бы... я стал бы...». Участники в парах могут обсудить ответы, выяснить причины (логику рассуждений) и добавить в листы свои собственные ответы.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Далее участники вывешивают свои листы с записями на стенах.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Обсуждение результатов</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Можно спросить </w:t>
      </w:r>
      <w:proofErr w:type="gramStart"/>
      <w:r w:rsidRPr="00132DD3">
        <w:rPr>
          <w:rFonts w:ascii="Times New Roman" w:eastAsia="Times New Roman" w:hAnsi="Times New Roman" w:cs="Times New Roman"/>
          <w:color w:val="000000"/>
          <w:sz w:val="28"/>
          <w:lang w:eastAsia="ru-RU"/>
        </w:rPr>
        <w:t>группу</w:t>
      </w:r>
      <w:proofErr w:type="gramEnd"/>
      <w:r w:rsidRPr="00132DD3">
        <w:rPr>
          <w:rFonts w:ascii="Times New Roman" w:eastAsia="Times New Roman" w:hAnsi="Times New Roman" w:cs="Times New Roman"/>
          <w:color w:val="000000"/>
          <w:sz w:val="28"/>
          <w:lang w:eastAsia="ru-RU"/>
        </w:rPr>
        <w:t xml:space="preserve"> «Какие выводы вы можете сделать после этого упражнения?», «Какие обстоятельства вы теперь видите, которые могут повлиять на ваш выбор?»</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Упражнение "Подарок"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Вданном игровом </w:t>
      </w:r>
      <w:proofErr w:type="gramStart"/>
      <w:r w:rsidRPr="00132DD3">
        <w:rPr>
          <w:rFonts w:ascii="Times New Roman" w:eastAsia="Times New Roman" w:hAnsi="Times New Roman" w:cs="Times New Roman"/>
          <w:color w:val="000000"/>
          <w:sz w:val="28"/>
          <w:lang w:eastAsia="ru-RU"/>
        </w:rPr>
        <w:t>упражнении</w:t>
      </w:r>
      <w:proofErr w:type="gramEnd"/>
      <w:r w:rsidRPr="00132DD3">
        <w:rPr>
          <w:rFonts w:ascii="Times New Roman" w:eastAsia="Times New Roman" w:hAnsi="Times New Roman" w:cs="Times New Roman"/>
          <w:color w:val="000000"/>
          <w:sz w:val="28"/>
          <w:lang w:eastAsia="ru-RU"/>
        </w:rPr>
        <w:t xml:space="preserve"> несколько необычным образом специально организуется обсуждение некоторых особенностей конкретной рассматриваемой профессии, что позволяет участникам лучше осознать специфические моменты данной профессиональной деятельности.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Упражнение проводится в круге. Количество участников: от 6—8 до 15—20. Время проведения: от 15—20 до 30—40 минут. Процедура включает следующие основные этапы: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 Инструкция: “Представьте, что у нас есть общий друг (далее мы уточним, что это за друг), который пригласил нас всех на свой день рождения. Отказаться и не пойти никак нельзя. В течение 30 секунд каждый должен придумать, какой он сделает подарок своему другу. </w:t>
      </w:r>
      <w:proofErr w:type="gramStart"/>
      <w:r w:rsidRPr="00132DD3">
        <w:rPr>
          <w:rFonts w:ascii="Times New Roman" w:eastAsia="Times New Roman" w:hAnsi="Times New Roman" w:cs="Times New Roman"/>
          <w:color w:val="000000"/>
          <w:sz w:val="28"/>
          <w:lang w:eastAsia="ru-RU"/>
        </w:rPr>
        <w:t xml:space="preserve">При этом важно выполнить три условия: 1 — подарок должен содержать намек на его профессию (далее мы уточним, что это за профессия); 2—подарок должен </w:t>
      </w:r>
      <w:r w:rsidRPr="00132DD3">
        <w:rPr>
          <w:rFonts w:ascii="Times New Roman" w:eastAsia="Times New Roman" w:hAnsi="Times New Roman" w:cs="Times New Roman"/>
          <w:color w:val="000000"/>
          <w:sz w:val="28"/>
          <w:lang w:eastAsia="ru-RU"/>
        </w:rPr>
        <w:lastRenderedPageBreak/>
        <w:t>быть "с изюминкой", т.е. быть веселым, необычным (предполагается, что л друг — это человек с юмором, который может даже обидеться, если ему подарят что-то обычное, т.е. как бы "откупятся" от него);</w:t>
      </w:r>
      <w:proofErr w:type="gramEnd"/>
      <w:r w:rsidRPr="00132DD3">
        <w:rPr>
          <w:rFonts w:ascii="Times New Roman" w:eastAsia="Times New Roman" w:hAnsi="Times New Roman" w:cs="Times New Roman"/>
          <w:color w:val="000000"/>
          <w:sz w:val="28"/>
          <w:lang w:eastAsia="ru-RU"/>
        </w:rPr>
        <w:t xml:space="preserve"> 3 — подарок должен быть доступным Вам по цене. Вместе с группой ведущий определяет, что это за воображаемый друг. Определяется, мужчина это или женщина, примерный возраст и обязательно,— какая у него (у нее) профессия”.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2. Дается время (примерно 30 секунд), чтобы каждый придумал другу подарок.</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После этого каждый" по очереди кратко называет свой подарок. При этом ведущий (или любой участник) могут задавать иногда уточняющие вопросы. К примеру, какое отношение данный подарок имеет к профессии друга (одно из условий игры), сколько подарок будет стоить и т.п. Такие вопросы играют дополнительную активизирующую роль, поскольку заставляют участников более ответственно и обоснованно предлагать свои варианты подарков. Обосновывая свои варианты подарков, игрок вынужден соотносить их с особенностями рассматриваемой профессии и, таким образом, фактически раскрывать наиболее интересные элементы данного профессионального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5. В конце игры определяется, чьи подарки оказались наиболее интересными.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Заметим, что и сам ведущим может начать свой подарок, даже если окажется, что это будет не самый интересный вариант.</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Можно предложить другой вариант проведения упражнения, когда участники разбиваются на небольшие команды (по 2—5 человек) и уже там обсуждают, что подарить другу. Далее выясняется, подарок, какой команды оказался удачнее.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Аналогично можно организовать игровые упражнения “Маскарад” и “Любимое блюдо”.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proofErr w:type="gramStart"/>
      <w:r w:rsidRPr="00132DD3">
        <w:rPr>
          <w:rFonts w:ascii="Times New Roman" w:eastAsia="Times New Roman" w:hAnsi="Times New Roman" w:cs="Times New Roman"/>
          <w:b/>
          <w:bCs/>
          <w:color w:val="000000"/>
          <w:sz w:val="28"/>
          <w:lang w:eastAsia="ru-RU"/>
        </w:rPr>
        <w:t>В игре “Маскарад</w:t>
      </w:r>
      <w:r w:rsidRPr="00132DD3">
        <w:rPr>
          <w:rFonts w:ascii="Times New Roman" w:eastAsia="Times New Roman" w:hAnsi="Times New Roman" w:cs="Times New Roman"/>
          <w:color w:val="000000"/>
          <w:sz w:val="28"/>
          <w:lang w:eastAsia="ru-RU"/>
        </w:rPr>
        <w:t> ” у частники придумывают наиболее интересный и необычный маскарадный костюм для заранее определенной профессии.</w:t>
      </w:r>
      <w:proofErr w:type="gramEnd"/>
      <w:r w:rsidRPr="00132DD3">
        <w:rPr>
          <w:rFonts w:ascii="Times New Roman" w:eastAsia="Times New Roman" w:hAnsi="Times New Roman" w:cs="Times New Roman"/>
          <w:color w:val="000000"/>
          <w:sz w:val="28"/>
          <w:lang w:eastAsia="ru-RU"/>
        </w:rPr>
        <w:t xml:space="preserve"> К примеру, для профессии коммерсант это может оказаться костюм в виде изящного галстука “в клеточку...”, для профессии экономист — костюм деревянного рубля”, для профессии телохранитель— </w:t>
      </w:r>
      <w:proofErr w:type="gramStart"/>
      <w:r w:rsidRPr="00132DD3">
        <w:rPr>
          <w:rFonts w:ascii="Times New Roman" w:eastAsia="Times New Roman" w:hAnsi="Times New Roman" w:cs="Times New Roman"/>
          <w:color w:val="000000"/>
          <w:sz w:val="28"/>
          <w:lang w:eastAsia="ru-RU"/>
        </w:rPr>
        <w:t>“к</w:t>
      </w:r>
      <w:proofErr w:type="gramEnd"/>
      <w:r w:rsidRPr="00132DD3">
        <w:rPr>
          <w:rFonts w:ascii="Times New Roman" w:eastAsia="Times New Roman" w:hAnsi="Times New Roman" w:cs="Times New Roman"/>
          <w:color w:val="000000"/>
          <w:sz w:val="28"/>
          <w:lang w:eastAsia="ru-RU"/>
        </w:rPr>
        <w:t>епка нулевого размера”, для профессии президент— “рог (рога) для произнесения тостов за здоровье русского народа” и т.п. Важно при этом суметь обосновать, почему именно такой костюм больше всего подойдет для данной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В игре “Любимое блюдо ”</w:t>
      </w:r>
      <w:r w:rsidRPr="00132DD3">
        <w:rPr>
          <w:rFonts w:ascii="Times New Roman" w:eastAsia="Times New Roman" w:hAnsi="Times New Roman" w:cs="Times New Roman"/>
          <w:color w:val="000000"/>
          <w:sz w:val="28"/>
          <w:lang w:eastAsia="ru-RU"/>
        </w:rPr>
        <w:t> участники придумывают любимое блюдо для того или иного профессионала. Например, для представителей профессии эстрадный певец это может оказаться тарелка леденцов (чтобы “изо рта шел более приятный запах...”), для дипломата — “жвачка с пузыри ком” (“чтобы умел говорить ни о чем...”), для психолога и учителя — сковородка семечек (“чтобы нервы свои успокаивал...”) и т.п. Здесь также важно суметь соотнести те или иные “блюда” с особенностями рассматриваемых профессий.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lastRenderedPageBreak/>
        <w:t>Данные игровые упражнения при всей своей юмористической направленности (и даже “несерьезности”) воспринимаются участниками с интересом и позволяют рассматривать особенности профессий в неожиданных ракурсах, а, следовательно, лучше осознавать эти особенности.</w:t>
      </w:r>
    </w:p>
    <w:p w:rsidR="00132DD3" w:rsidRPr="00132DD3" w:rsidRDefault="00132DD3" w:rsidP="00132DD3">
      <w:pPr>
        <w:shd w:val="clear" w:color="auto" w:fill="FFFFFF"/>
        <w:spacing w:after="0" w:line="240" w:lineRule="auto"/>
        <w:ind w:firstLine="540"/>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Профориентационная игра "Самая - самая"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Методика служит повышению уровня ориентации в мире профессионального труда и лучшему осознанию особенностей профессий, связанных с престижностью.</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Упражнение может </w:t>
      </w:r>
      <w:proofErr w:type="gramStart"/>
      <w:r w:rsidRPr="00132DD3">
        <w:rPr>
          <w:rFonts w:ascii="Times New Roman" w:eastAsia="Times New Roman" w:hAnsi="Times New Roman" w:cs="Times New Roman"/>
          <w:color w:val="000000"/>
          <w:sz w:val="28"/>
          <w:lang w:eastAsia="ru-RU"/>
        </w:rPr>
        <w:t>проводится</w:t>
      </w:r>
      <w:proofErr w:type="gramEnd"/>
      <w:r w:rsidRPr="00132DD3">
        <w:rPr>
          <w:rFonts w:ascii="Times New Roman" w:eastAsia="Times New Roman" w:hAnsi="Times New Roman" w:cs="Times New Roman"/>
          <w:color w:val="000000"/>
          <w:sz w:val="28"/>
          <w:lang w:eastAsia="ru-RU"/>
        </w:rPr>
        <w:t xml:space="preserve"> в круге или при работе с целым классом. Для круга количество участников от 6—8 до 10— 15. По времени упражнение занимает от 15 до 25—30 минут. Процедура упражнения включает следующие основные этапы: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1. Инструкция: </w:t>
      </w:r>
      <w:proofErr w:type="gramStart"/>
      <w:r w:rsidRPr="00132DD3">
        <w:rPr>
          <w:rFonts w:ascii="Times New Roman" w:eastAsia="Times New Roman" w:hAnsi="Times New Roman" w:cs="Times New Roman"/>
          <w:color w:val="000000"/>
          <w:sz w:val="28"/>
          <w:lang w:eastAsia="ru-RU"/>
        </w:rPr>
        <w:t>“Сейчас вам будут предлагаться некоторые необычные характеристики профессий, а вы должны будете по очереди называть те профессии, которые, по вашему, в наибольшей степени данной характеристике подходят.</w:t>
      </w:r>
      <w:proofErr w:type="gramEnd"/>
      <w:r w:rsidRPr="00132DD3">
        <w:rPr>
          <w:rFonts w:ascii="Times New Roman" w:eastAsia="Times New Roman" w:hAnsi="Times New Roman" w:cs="Times New Roman"/>
          <w:color w:val="000000"/>
          <w:sz w:val="28"/>
          <w:lang w:eastAsia="ru-RU"/>
        </w:rPr>
        <w:t xml:space="preserve"> К примеру, характеристика — самая денежная профессия, — какие профессии являются самыми-самыми денежными?..”.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2. Ведущий называет первую характеристику, а участники сразу же по очереди (по кругу) предлагают свои варианты. Если у кого-то возникают сомнения, что </w:t>
      </w:r>
      <w:proofErr w:type="gramStart"/>
      <w:r w:rsidRPr="00132DD3">
        <w:rPr>
          <w:rFonts w:ascii="Times New Roman" w:eastAsia="Times New Roman" w:hAnsi="Times New Roman" w:cs="Times New Roman"/>
          <w:color w:val="000000"/>
          <w:sz w:val="28"/>
          <w:lang w:eastAsia="ru-RU"/>
        </w:rPr>
        <w:t>названа</w:t>
      </w:r>
      <w:proofErr w:type="gramEnd"/>
      <w:r w:rsidRPr="00132DD3">
        <w:rPr>
          <w:rFonts w:ascii="Times New Roman" w:eastAsia="Times New Roman" w:hAnsi="Times New Roman" w:cs="Times New Roman"/>
          <w:color w:val="000000"/>
          <w:sz w:val="28"/>
          <w:lang w:eastAsia="ru-RU"/>
        </w:rPr>
        <w:t xml:space="preserve"> самая-самая (или близкая к самой-самой), то можно задавать уточняющие вопросы.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3. Далее называется следующая характеристика и т.д. Всего таких характеристик должно быть не более 5—7.</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Если упражнение проводится с классом то после того, как ведущий назовет первую необычную характеристику, участники просто со своих мест предлагают варианты наиболее подходящих профессий. Ведущий выписывает 3—5 наиболее “прозвучавших” вариантов на доске, после чего организуется небольшое обсуждение и выделение “самой-самой” профессии.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Важным элементом данного игрового упражнения является обсуждение. Ведущий должен проявить уважение к мнениям различных участников, поскольку оценки могут (и должны) быть субъективными. Тем временем, выделение некоторых “самых-самых” профессий должно опираться на объективные знания о них. К примеру, если называется самая денежная профессия — депутат, то можно уточнить у школьника, а знает ли он, сколько зарабатывают депутаты (по сравнению с другими высокооплачиваемыми профессиями)? Можно в ходе обсуждения совместными усилиями определить, какую профессию вообще можно считать денежной и т.п.</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Для того</w:t>
      </w:r>
      <w:proofErr w:type="gramStart"/>
      <w:r w:rsidRPr="00132DD3">
        <w:rPr>
          <w:rFonts w:ascii="Times New Roman" w:eastAsia="Times New Roman" w:hAnsi="Times New Roman" w:cs="Times New Roman"/>
          <w:color w:val="000000"/>
          <w:sz w:val="28"/>
          <w:lang w:eastAsia="ru-RU"/>
        </w:rPr>
        <w:t>,</w:t>
      </w:r>
      <w:proofErr w:type="gramEnd"/>
      <w:r w:rsidRPr="00132DD3">
        <w:rPr>
          <w:rFonts w:ascii="Times New Roman" w:eastAsia="Times New Roman" w:hAnsi="Times New Roman" w:cs="Times New Roman"/>
          <w:color w:val="000000"/>
          <w:sz w:val="28"/>
          <w:lang w:eastAsia="ru-RU"/>
        </w:rPr>
        <w:t xml:space="preserve"> чтобы упражнение проходило более ее интересно, ведущий обязательно должен заранее отобрать наиболее необычные характеристики профессий, которые должны заинтриговать участников. </w:t>
      </w:r>
      <w:proofErr w:type="gramStart"/>
      <w:r w:rsidRPr="00132DD3">
        <w:rPr>
          <w:rFonts w:ascii="Times New Roman" w:eastAsia="Times New Roman" w:hAnsi="Times New Roman" w:cs="Times New Roman"/>
          <w:color w:val="000000"/>
          <w:sz w:val="28"/>
          <w:lang w:eastAsia="ru-RU"/>
        </w:rPr>
        <w:t>Это могут быть, например, такие характеристики: “самая зеленая профессия”, “самая сладкая профессия”, “самая волосатая профессия”, “самая неприличная профессия", “самая детская профессия”, “самая смешная профессия” и т.д.</w:t>
      </w:r>
      <w:proofErr w:type="gramEnd"/>
      <w:r w:rsidRPr="00132DD3">
        <w:rPr>
          <w:rFonts w:ascii="Times New Roman" w:eastAsia="Times New Roman" w:hAnsi="Times New Roman" w:cs="Times New Roman"/>
          <w:color w:val="000000"/>
          <w:sz w:val="28"/>
          <w:lang w:eastAsia="ru-RU"/>
        </w:rPr>
        <w:t xml:space="preserve"> В определенном смысле данное упражнение близко к известной игре </w:t>
      </w:r>
      <w:r w:rsidRPr="00132DD3">
        <w:rPr>
          <w:rFonts w:ascii="Times New Roman" w:eastAsia="Times New Roman" w:hAnsi="Times New Roman" w:cs="Times New Roman"/>
          <w:color w:val="000000"/>
          <w:sz w:val="28"/>
          <w:lang w:eastAsia="ru-RU"/>
        </w:rPr>
        <w:lastRenderedPageBreak/>
        <w:t>“ассоциации”, поскольку участники фактически должны проассоциировать профессии с необычными характеристиками.</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Профориентационная игра "Суд над безработным"</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Цель игры – помочь участникам выработать конструктивное отношение к безработице, создать условия для активного поиска выхода из негативной ситуации, а также создать предпосылки для формирования адекватной самооценки.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Как показывает опыт, игровой процесс с последующим обсуждением результатов способствует преодолению безработным человеком имеющихся субъективных преград на пути к успеху и помогает отнестись более реалистично к себе и своей конкурентоспособности на рынке труда.</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Тема дискуссионного обсуждения – Успех.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Группе предлагается обсудить:</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что такое «успех»?</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что такое «успех» для человека, потерявшего работу?;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можно ли считать успешным пройденный трудовой путь, если в настоящее время человек остался без работы?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является ли преградой для человека на пути к успеху его состояние безработного?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связано ли ощущение собственной неуспешности с утратой профессиональной значимости?;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что мешает безработному человеку быть успешным в жизни?;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и т.д.</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Далее группе предлагается придумать некую легенду, то есть жизнеописание типичного безработного по следующей схеме: семья, образование, этапы трудовой жизни, потеря работы, поиск нового места работы, отношение к обществу, службе занятости и т.д.</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После этого группа подразделяется на команды: выбирается участник, который сыграет роль «подсудимого», формируются группы «защиты», «обвинения», «присяжных заседателей».</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«Обвинению» предстоит придумать как можно больше доводов, доказывающих что именно «подсудимый» виноват в том, что на определенном этапе стал неуспешным в жизни (согласно придуманной легенде).</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«Защита», как ей и полагается, приводит доказательства в пользу «подсудимого», считая, что «подсудимый» не может в полной мере нести ответственность за свой неуспех. Объективные процессы в обществе создают неблагоприятные условия для стабильной и успешной трудовой жизни.</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Каждая из сторон судебного процесса может «приглашать свидетелей» для «дачи показаний» в защиту или против подсудимого.</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«Присяжные заседатели» по ходу дела имеют право задавать любые уточняющие вопросы сторонам «обвинения» и «защиты».</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 xml:space="preserve">Слушание дела включает и так называемое «последнее слово «подсудимого», в котором ему предлагается сформулировать и предъявить суду новую оценку проблемы, более объективно отнестись к позитивным и </w:t>
      </w:r>
      <w:r w:rsidRPr="00132DD3">
        <w:rPr>
          <w:rFonts w:ascii="Times New Roman" w:eastAsia="Times New Roman" w:hAnsi="Times New Roman" w:cs="Times New Roman"/>
          <w:color w:val="000000"/>
          <w:sz w:val="28"/>
          <w:lang w:eastAsia="ru-RU"/>
        </w:rPr>
        <w:lastRenderedPageBreak/>
        <w:t>негативным сторонам ситуации безработицы, реально оценить возможности и перспективы своего трудоустройства и дальнейшего профессионального развития.</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Далее суд выносит свой вердикт – «виновен» или «не виновен» «подсудимый» в том, что он сегодня безработный. Если «виновен», то приговор выносится в форме обязательных практических мер, предписываемых «подсудимому» для успешного трудоустройства. Если «не виновен», то приговор может носить рекомендательный характер в виде системы мероприятий, которые помогут безработному человеку на пути к его трудоустройству.</w:t>
      </w:r>
    </w:p>
    <w:p w:rsidR="00132DD3" w:rsidRPr="00132DD3" w:rsidRDefault="00132DD3" w:rsidP="00132DD3">
      <w:pPr>
        <w:shd w:val="clear" w:color="auto" w:fill="FFFFFF"/>
        <w:spacing w:after="0" w:line="240" w:lineRule="auto"/>
        <w:ind w:firstLine="540"/>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В заключении следует обсуждение в группе результатов и подведение итогов игры.</w:t>
      </w:r>
    </w:p>
    <w:p w:rsidR="00132DD3" w:rsidRPr="00132DD3" w:rsidRDefault="00132DD3" w:rsidP="00132DD3">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b/>
          <w:bCs/>
          <w:color w:val="000000"/>
          <w:sz w:val="28"/>
          <w:lang w:eastAsia="ru-RU"/>
        </w:rPr>
        <w:t>Библиографический список</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Еврасова, В.В. Региональные аспекты профессионального самоопределения студентов [текст]// Проблемы социального самоопределения учащейся молодежи в условиях современного общества: Материалы международной научно-практической конференции, Киров 3-4 марта 2003г./ Правительство Кир</w:t>
      </w:r>
      <w:proofErr w:type="gramStart"/>
      <w:r w:rsidRPr="00132DD3">
        <w:rPr>
          <w:rFonts w:ascii="Times New Roman" w:eastAsia="Times New Roman" w:hAnsi="Times New Roman" w:cs="Times New Roman"/>
          <w:color w:val="000000"/>
          <w:sz w:val="28"/>
          <w:lang w:eastAsia="ru-RU"/>
        </w:rPr>
        <w:t>.</w:t>
      </w:r>
      <w:proofErr w:type="gramEnd"/>
      <w:r w:rsidRPr="00132DD3">
        <w:rPr>
          <w:rFonts w:ascii="Times New Roman" w:eastAsia="Times New Roman" w:hAnsi="Times New Roman" w:cs="Times New Roman"/>
          <w:color w:val="000000"/>
          <w:sz w:val="28"/>
          <w:lang w:eastAsia="ru-RU"/>
        </w:rPr>
        <w:t xml:space="preserve"> </w:t>
      </w:r>
      <w:proofErr w:type="gramStart"/>
      <w:r w:rsidRPr="00132DD3">
        <w:rPr>
          <w:rFonts w:ascii="Times New Roman" w:eastAsia="Times New Roman" w:hAnsi="Times New Roman" w:cs="Times New Roman"/>
          <w:color w:val="000000"/>
          <w:sz w:val="28"/>
          <w:lang w:eastAsia="ru-RU"/>
        </w:rPr>
        <w:t>о</w:t>
      </w:r>
      <w:proofErr w:type="gramEnd"/>
      <w:r w:rsidRPr="00132DD3">
        <w:rPr>
          <w:rFonts w:ascii="Times New Roman" w:eastAsia="Times New Roman" w:hAnsi="Times New Roman" w:cs="Times New Roman"/>
          <w:color w:val="000000"/>
          <w:sz w:val="28"/>
          <w:lang w:eastAsia="ru-RU"/>
        </w:rPr>
        <w:t>бл., Департамент образования Кир. обл., Обл. ком. По делам молодежи Кир</w:t>
      </w:r>
      <w:proofErr w:type="gramStart"/>
      <w:r w:rsidRPr="00132DD3">
        <w:rPr>
          <w:rFonts w:ascii="Times New Roman" w:eastAsia="Times New Roman" w:hAnsi="Times New Roman" w:cs="Times New Roman"/>
          <w:color w:val="000000"/>
          <w:sz w:val="28"/>
          <w:lang w:eastAsia="ru-RU"/>
        </w:rPr>
        <w:t>.</w:t>
      </w:r>
      <w:proofErr w:type="gramEnd"/>
      <w:r w:rsidRPr="00132DD3">
        <w:rPr>
          <w:rFonts w:ascii="Times New Roman" w:eastAsia="Times New Roman" w:hAnsi="Times New Roman" w:cs="Times New Roman"/>
          <w:color w:val="000000"/>
          <w:sz w:val="28"/>
          <w:lang w:eastAsia="ru-RU"/>
        </w:rPr>
        <w:t xml:space="preserve"> </w:t>
      </w:r>
      <w:proofErr w:type="gramStart"/>
      <w:r w:rsidRPr="00132DD3">
        <w:rPr>
          <w:rFonts w:ascii="Times New Roman" w:eastAsia="Times New Roman" w:hAnsi="Times New Roman" w:cs="Times New Roman"/>
          <w:color w:val="000000"/>
          <w:sz w:val="28"/>
          <w:lang w:eastAsia="ru-RU"/>
        </w:rPr>
        <w:t>о</w:t>
      </w:r>
      <w:proofErr w:type="gramEnd"/>
      <w:r w:rsidRPr="00132DD3">
        <w:rPr>
          <w:rFonts w:ascii="Times New Roman" w:eastAsia="Times New Roman" w:hAnsi="Times New Roman" w:cs="Times New Roman"/>
          <w:color w:val="000000"/>
          <w:sz w:val="28"/>
          <w:lang w:eastAsia="ru-RU"/>
        </w:rPr>
        <w:t>бл., Вятский государственный гуманитарный ун-т; Редкол.: Т.В.Машарова, В.В.Помелов, А.А.Харунжев и др. – Киров: Изд-во ВятГГУ, 2003. – С.79-82.</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Зеер, Е.М. Основы профориентологии [текст]: Уч. пособие для вузов по специальности 030500 – Профессиональное обучение/  Э.Ф.Зеер, А.М.Павлова, Н.О.Садовникова. – М.: Высшая школа, 2005. – 159с.</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Зеер, Э.Ф. Профориентология [текст]: Теория и практика: Учеб</w:t>
      </w:r>
      <w:proofErr w:type="gramStart"/>
      <w:r w:rsidRPr="00132DD3">
        <w:rPr>
          <w:rFonts w:ascii="Times New Roman" w:eastAsia="Times New Roman" w:hAnsi="Times New Roman" w:cs="Times New Roman"/>
          <w:color w:val="000000"/>
          <w:sz w:val="28"/>
          <w:lang w:eastAsia="ru-RU"/>
        </w:rPr>
        <w:t>.</w:t>
      </w:r>
      <w:proofErr w:type="gramEnd"/>
      <w:r w:rsidRPr="00132DD3">
        <w:rPr>
          <w:rFonts w:ascii="Times New Roman" w:eastAsia="Times New Roman" w:hAnsi="Times New Roman" w:cs="Times New Roman"/>
          <w:color w:val="000000"/>
          <w:sz w:val="28"/>
          <w:lang w:eastAsia="ru-RU"/>
        </w:rPr>
        <w:t xml:space="preserve"> </w:t>
      </w:r>
      <w:proofErr w:type="gramStart"/>
      <w:r w:rsidRPr="00132DD3">
        <w:rPr>
          <w:rFonts w:ascii="Times New Roman" w:eastAsia="Times New Roman" w:hAnsi="Times New Roman" w:cs="Times New Roman"/>
          <w:color w:val="000000"/>
          <w:sz w:val="28"/>
          <w:lang w:eastAsia="ru-RU"/>
        </w:rPr>
        <w:t>п</w:t>
      </w:r>
      <w:proofErr w:type="gramEnd"/>
      <w:r w:rsidRPr="00132DD3">
        <w:rPr>
          <w:rFonts w:ascii="Times New Roman" w:eastAsia="Times New Roman" w:hAnsi="Times New Roman" w:cs="Times New Roman"/>
          <w:color w:val="000000"/>
          <w:sz w:val="28"/>
          <w:lang w:eastAsia="ru-RU"/>
        </w:rPr>
        <w:t>особие для высшей школы/ Э.Ф.Зеер, А.М.Павлова, Н.О.Садовникова. – М.: Академический проект; Екатеринбург: Деловая книга, 2004. – 192с.</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Пряжников, Н.С. Игры и методики для профессионального самоопределения старшеклассников [текст]/ Н.С.Пряжников, Е.Ю.Пряжникова. – М.: Первое сентября, 2004. – 224с.</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Пряжников, Н.С. Методы активизации профессионального и личностного самоопределения [текст]: Учебно-методическое пособие/ Н.С.Пряжников. – М.: Московский психолого-социальный институт; Воронеж: МОДЕК, 2002.</w:t>
      </w:r>
    </w:p>
    <w:p w:rsidR="00132DD3" w:rsidRPr="00132DD3" w:rsidRDefault="00132DD3" w:rsidP="00132DD3">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132DD3">
        <w:rPr>
          <w:rFonts w:ascii="Times New Roman" w:eastAsia="Times New Roman" w:hAnsi="Times New Roman" w:cs="Times New Roman"/>
          <w:color w:val="000000"/>
          <w:sz w:val="28"/>
          <w:lang w:eastAsia="ru-RU"/>
        </w:rPr>
        <w:t>Твоя профессиональная карьера. 8-9 классы [текст]: Программы общеобразовательных учреждений/ С.Н.Чистякова [и др.]. – 2-е изд. – М.: Просвещение, 2005. -  92с.</w:t>
      </w:r>
    </w:p>
    <w:p w:rsidR="00132DD3" w:rsidRDefault="00132DD3"/>
    <w:sectPr w:rsidR="00132DD3" w:rsidSect="00015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2DD3"/>
    <w:rsid w:val="00006FFF"/>
    <w:rsid w:val="000156E8"/>
    <w:rsid w:val="00132DD3"/>
    <w:rsid w:val="008E62ED"/>
    <w:rsid w:val="00D820F3"/>
    <w:rsid w:val="00D90CB6"/>
    <w:rsid w:val="00E83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18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11971</Words>
  <Characters>68235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Гуля</dc:creator>
  <cp:lastModifiedBy>Admin</cp:lastModifiedBy>
  <cp:revision>2</cp:revision>
  <dcterms:created xsi:type="dcterms:W3CDTF">2022-11-17T09:06:00Z</dcterms:created>
  <dcterms:modified xsi:type="dcterms:W3CDTF">2022-11-17T09:06:00Z</dcterms:modified>
</cp:coreProperties>
</file>