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768098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МР Каякентский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"Капкайкентская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Мансуров М. 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3661995)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с. Капкайкент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7680982" w:id="5"/>
    <w:p>
      <w:pPr>
        <w:sectPr>
          <w:pgSz w:w="11906" w:h="16383" w:orient="portrait"/>
        </w:sectPr>
      </w:pPr>
    </w:p>
    <w:bookmarkEnd w:id="5"/>
    <w:bookmarkEnd w:id="0"/>
    <w:bookmarkStart w:name="block-2768098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7680984" w:id="8"/>
    <w:p>
      <w:pPr>
        <w:sectPr>
          <w:pgSz w:w="11906" w:h="16383" w:orient="portrait"/>
        </w:sectPr>
      </w:pPr>
    </w:p>
    <w:bookmarkEnd w:id="8"/>
    <w:bookmarkEnd w:id="6"/>
    <w:bookmarkStart w:name="block-2768098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27680983" w:id="10"/>
    <w:p>
      <w:pPr>
        <w:sectPr>
          <w:pgSz w:w="11906" w:h="16383" w:orient="portrait"/>
        </w:sectPr>
      </w:pPr>
    </w:p>
    <w:bookmarkEnd w:id="10"/>
    <w:bookmarkEnd w:id="9"/>
    <w:bookmarkStart w:name="block-27680985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27680985" w:id="16"/>
    <w:p>
      <w:pPr>
        <w:sectPr>
          <w:pgSz w:w="11906" w:h="16383" w:orient="portrait"/>
        </w:sectPr>
      </w:pPr>
    </w:p>
    <w:bookmarkEnd w:id="16"/>
    <w:bookmarkEnd w:id="11"/>
    <w:bookmarkStart w:name="block-27680981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80981" w:id="18"/>
    <w:p>
      <w:pPr>
        <w:sectPr>
          <w:pgSz w:w="16383" w:h="11906" w:orient="landscape"/>
        </w:sectPr>
      </w:pPr>
    </w:p>
    <w:bookmarkEnd w:id="18"/>
    <w:bookmarkEnd w:id="17"/>
    <w:bookmarkStart w:name="block-27680986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80986" w:id="20"/>
    <w:p>
      <w:pPr>
        <w:sectPr>
          <w:pgSz w:w="16383" w:h="11906" w:orient="landscape"/>
        </w:sectPr>
      </w:pPr>
    </w:p>
    <w:bookmarkEnd w:id="20"/>
    <w:bookmarkEnd w:id="19"/>
    <w:bookmarkStart w:name="block-27680987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7680987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